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F7A89" w14:textId="77777777" w:rsidR="00DA0187" w:rsidRDefault="00B126B2">
      <w:pPr>
        <w:rPr>
          <w:b/>
          <w:sz w:val="36"/>
          <w:szCs w:val="36"/>
        </w:rPr>
      </w:pPr>
      <w:r>
        <w:rPr>
          <w:b/>
          <w:sz w:val="36"/>
          <w:szCs w:val="36"/>
        </w:rPr>
        <w:t>Evidencing the use of the PE and Sport Premium funding: Action plan and Impact Review</w:t>
      </w:r>
      <w:r>
        <w:rPr>
          <w:noProof/>
        </w:rPr>
        <w:drawing>
          <wp:anchor distT="0" distB="0" distL="0" distR="0" simplePos="0" relativeHeight="251658240" behindDoc="1" locked="0" layoutInCell="1" hidden="0" allowOverlap="1" wp14:anchorId="69AA207B" wp14:editId="3EACF27E">
            <wp:simplePos x="0" y="0"/>
            <wp:positionH relativeFrom="column">
              <wp:posOffset>8737600</wp:posOffset>
            </wp:positionH>
            <wp:positionV relativeFrom="paragraph">
              <wp:posOffset>-217169</wp:posOffset>
            </wp:positionV>
            <wp:extent cx="869315" cy="608278"/>
            <wp:effectExtent l="0" t="0" r="0" b="0"/>
            <wp:wrapNone/>
            <wp:docPr id="2" name="image1.jpg" descr="C:\Users\schoolgames\AppData\Local\Microsoft\Windows\INetCache\Content.Outlook\0MR132UC\PESSSG final colour.jpg"/>
            <wp:cNvGraphicFramePr/>
            <a:graphic xmlns:a="http://schemas.openxmlformats.org/drawingml/2006/main">
              <a:graphicData uri="http://schemas.openxmlformats.org/drawingml/2006/picture">
                <pic:pic xmlns:pic="http://schemas.openxmlformats.org/drawingml/2006/picture">
                  <pic:nvPicPr>
                    <pic:cNvPr id="0" name="image1.jpg" descr="C:\Users\schoolgames\AppData\Local\Microsoft\Windows\INetCache\Content.Outlook\0MR132UC\PESSSG final colour.jpg"/>
                    <pic:cNvPicPr preferRelativeResize="0"/>
                  </pic:nvPicPr>
                  <pic:blipFill>
                    <a:blip r:embed="rId6"/>
                    <a:srcRect/>
                    <a:stretch>
                      <a:fillRect/>
                    </a:stretch>
                  </pic:blipFill>
                  <pic:spPr>
                    <a:xfrm>
                      <a:off x="0" y="0"/>
                      <a:ext cx="869315" cy="608278"/>
                    </a:xfrm>
                    <a:prstGeom prst="rect">
                      <a:avLst/>
                    </a:prstGeom>
                    <a:ln/>
                  </pic:spPr>
                </pic:pic>
              </a:graphicData>
            </a:graphic>
          </wp:anchor>
        </w:drawing>
      </w:r>
    </w:p>
    <w:tbl>
      <w:tblPr>
        <w:tblStyle w:val="a"/>
        <w:tblW w:w="14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4"/>
      </w:tblGrid>
      <w:tr w:rsidR="00DA0187" w14:paraId="629E74AA" w14:textId="77777777">
        <w:tc>
          <w:tcPr>
            <w:tcW w:w="14174" w:type="dxa"/>
            <w:shd w:val="clear" w:color="auto" w:fill="DEEBF6"/>
          </w:tcPr>
          <w:p w14:paraId="5C7CD3FA" w14:textId="77777777" w:rsidR="00DA0187" w:rsidRDefault="00B126B2">
            <w:pPr>
              <w:jc w:val="center"/>
              <w:rPr>
                <w:b/>
                <w:sz w:val="24"/>
                <w:szCs w:val="24"/>
              </w:rPr>
            </w:pPr>
            <w:r>
              <w:rPr>
                <w:b/>
                <w:sz w:val="24"/>
                <w:szCs w:val="24"/>
              </w:rPr>
              <w:t>The DfE Vision for the Primary PE and Sport Premium</w:t>
            </w:r>
          </w:p>
          <w:p w14:paraId="3BDD018D" w14:textId="77777777" w:rsidR="00DA0187" w:rsidRDefault="00DA0187">
            <w:pPr>
              <w:jc w:val="center"/>
              <w:rPr>
                <w:b/>
                <w:sz w:val="24"/>
                <w:szCs w:val="24"/>
              </w:rPr>
            </w:pPr>
          </w:p>
          <w:p w14:paraId="28914EFF" w14:textId="77777777" w:rsidR="00DA0187" w:rsidRDefault="00B126B2">
            <w:pPr>
              <w:rPr>
                <w:sz w:val="24"/>
                <w:szCs w:val="24"/>
              </w:rPr>
            </w:pPr>
            <w:r>
              <w:rPr>
                <w:b/>
                <w:sz w:val="24"/>
                <w:szCs w:val="24"/>
              </w:rPr>
              <w:t>ALL</w:t>
            </w:r>
            <w:r>
              <w:rPr>
                <w:sz w:val="24"/>
                <w:szCs w:val="24"/>
              </w:rPr>
              <w:t xml:space="preserve"> pupils leaving primary school </w:t>
            </w:r>
            <w:r>
              <w:rPr>
                <w:b/>
                <w:sz w:val="24"/>
                <w:szCs w:val="24"/>
              </w:rPr>
              <w:t>physically literate</w:t>
            </w:r>
            <w:r>
              <w:rPr>
                <w:sz w:val="24"/>
                <w:szCs w:val="24"/>
              </w:rPr>
              <w:t xml:space="preserve"> and with the </w:t>
            </w:r>
            <w:r>
              <w:rPr>
                <w:b/>
                <w:sz w:val="24"/>
                <w:szCs w:val="24"/>
              </w:rPr>
              <w:t>knowledge, skills and motivation</w:t>
            </w:r>
            <w:r>
              <w:rPr>
                <w:sz w:val="24"/>
                <w:szCs w:val="24"/>
              </w:rPr>
              <w:t xml:space="preserve"> necessary to equip them for a </w:t>
            </w:r>
            <w:r>
              <w:rPr>
                <w:b/>
                <w:sz w:val="24"/>
                <w:szCs w:val="24"/>
              </w:rPr>
              <w:t>healthy, active lifestyle</w:t>
            </w:r>
            <w:r>
              <w:rPr>
                <w:sz w:val="24"/>
                <w:szCs w:val="24"/>
              </w:rPr>
              <w:t xml:space="preserve"> and </w:t>
            </w:r>
            <w:r>
              <w:rPr>
                <w:b/>
                <w:sz w:val="24"/>
                <w:szCs w:val="24"/>
              </w:rPr>
              <w:t>lifelong participation</w:t>
            </w:r>
            <w:r>
              <w:rPr>
                <w:sz w:val="24"/>
                <w:szCs w:val="24"/>
              </w:rPr>
              <w:t xml:space="preserve"> in physical activity and sport.</w:t>
            </w:r>
          </w:p>
          <w:p w14:paraId="69905F21" w14:textId="77777777" w:rsidR="00DA0187" w:rsidRDefault="00DA0187"/>
        </w:tc>
      </w:tr>
    </w:tbl>
    <w:p w14:paraId="73EE8B60" w14:textId="77777777" w:rsidR="00DA0187" w:rsidRDefault="00DA0187">
      <w:pPr>
        <w:rPr>
          <w:sz w:val="16"/>
          <w:szCs w:val="16"/>
        </w:rPr>
      </w:pPr>
    </w:p>
    <w:p w14:paraId="2165D81D" w14:textId="77777777" w:rsidR="00DA0187" w:rsidRDefault="00B126B2">
      <w:pPr>
        <w:rPr>
          <w:sz w:val="24"/>
          <w:szCs w:val="24"/>
        </w:rPr>
      </w:pPr>
      <w:r>
        <w:rPr>
          <w:sz w:val="24"/>
          <w:szCs w:val="24"/>
        </w:rPr>
        <w:t xml:space="preserve">The funding has been provided to schools to make </w:t>
      </w:r>
      <w:r>
        <w:rPr>
          <w:b/>
          <w:sz w:val="24"/>
          <w:szCs w:val="24"/>
        </w:rPr>
        <w:t>additional and sustainable</w:t>
      </w:r>
      <w:r>
        <w:rPr>
          <w:sz w:val="24"/>
          <w:szCs w:val="24"/>
        </w:rPr>
        <w:t xml:space="preserve"> improvements to the quality of PE and sport they offer. This means that you should use the funding to:</w:t>
      </w:r>
    </w:p>
    <w:p w14:paraId="5B209C49" w14:textId="77777777" w:rsidR="00DA0187" w:rsidRDefault="00B126B2">
      <w:pPr>
        <w:numPr>
          <w:ilvl w:val="0"/>
          <w:numId w:val="4"/>
        </w:numPr>
        <w:pBdr>
          <w:top w:val="nil"/>
          <w:left w:val="nil"/>
          <w:bottom w:val="nil"/>
          <w:right w:val="nil"/>
          <w:between w:val="nil"/>
        </w:pBdr>
        <w:spacing w:after="0"/>
        <w:rPr>
          <w:color w:val="000000"/>
          <w:sz w:val="24"/>
          <w:szCs w:val="24"/>
        </w:rPr>
      </w:pPr>
      <w:r>
        <w:rPr>
          <w:color w:val="000000"/>
          <w:sz w:val="24"/>
          <w:szCs w:val="24"/>
        </w:rPr>
        <w:t>develop or add to the PESSPA activities that your school already offer</w:t>
      </w:r>
    </w:p>
    <w:p w14:paraId="0D188EDD" w14:textId="77777777" w:rsidR="00DA0187" w:rsidRDefault="00B126B2">
      <w:pPr>
        <w:numPr>
          <w:ilvl w:val="0"/>
          <w:numId w:val="4"/>
        </w:numPr>
        <w:pBdr>
          <w:top w:val="nil"/>
          <w:left w:val="nil"/>
          <w:bottom w:val="nil"/>
          <w:right w:val="nil"/>
          <w:between w:val="nil"/>
        </w:pBdr>
        <w:rPr>
          <w:color w:val="000000"/>
          <w:sz w:val="24"/>
          <w:szCs w:val="24"/>
        </w:rPr>
      </w:pPr>
      <w:r>
        <w:rPr>
          <w:color w:val="000000"/>
          <w:sz w:val="24"/>
          <w:szCs w:val="24"/>
        </w:rPr>
        <w:t>build capacity and capability within the school to ensure that improvements made now will benefit pupils joining the school in future years</w:t>
      </w:r>
    </w:p>
    <w:p w14:paraId="022D6ECF" w14:textId="77777777" w:rsidR="00DA0187" w:rsidRDefault="00B126B2">
      <w:pPr>
        <w:rPr>
          <w:sz w:val="24"/>
          <w:szCs w:val="24"/>
        </w:rPr>
      </w:pPr>
      <w:r>
        <w:rPr>
          <w:sz w:val="24"/>
          <w:szCs w:val="24"/>
        </w:rPr>
        <w:t xml:space="preserve">Schools need to ensure </w:t>
      </w:r>
      <w:r>
        <w:rPr>
          <w:b/>
          <w:sz w:val="24"/>
          <w:szCs w:val="24"/>
        </w:rPr>
        <w:t xml:space="preserve">impact </w:t>
      </w:r>
      <w:r>
        <w:rPr>
          <w:sz w:val="24"/>
          <w:szCs w:val="24"/>
        </w:rPr>
        <w:t xml:space="preserve">against the following 5 Key Indicators: </w:t>
      </w:r>
      <w:r>
        <w:rPr>
          <w:sz w:val="24"/>
          <w:szCs w:val="24"/>
        </w:rPr>
        <w:tab/>
      </w:r>
    </w:p>
    <w:p w14:paraId="2400A95B" w14:textId="77777777" w:rsidR="00DA0187" w:rsidRDefault="00B126B2">
      <w:pPr>
        <w:numPr>
          <w:ilvl w:val="0"/>
          <w:numId w:val="3"/>
        </w:numPr>
        <w:pBdr>
          <w:top w:val="nil"/>
          <w:left w:val="nil"/>
          <w:bottom w:val="nil"/>
          <w:right w:val="nil"/>
          <w:between w:val="nil"/>
        </w:pBdr>
        <w:spacing w:after="0"/>
        <w:rPr>
          <w:color w:val="000000"/>
          <w:sz w:val="24"/>
          <w:szCs w:val="24"/>
        </w:rPr>
      </w:pPr>
      <w:r>
        <w:rPr>
          <w:color w:val="000000"/>
          <w:sz w:val="24"/>
          <w:szCs w:val="24"/>
        </w:rPr>
        <w:t>the engagement of all pupils in regular physical activity - the Chief Medical Officer guidelines recommend that all children and young people aged 5 to 18 engage in at least 60 minutes of physical activity a day, of which 30 minutes should be in school</w:t>
      </w:r>
    </w:p>
    <w:p w14:paraId="486DDDB4" w14:textId="77777777" w:rsidR="00DA0187" w:rsidRDefault="00B126B2">
      <w:pPr>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the profile of PE, Sport and Physical Activity being raised across the school as a tool for whole school improvement</w:t>
      </w:r>
    </w:p>
    <w:p w14:paraId="39DF2479" w14:textId="77777777" w:rsidR="00DA0187" w:rsidRDefault="00B126B2">
      <w:pPr>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increased confidence, knowledge and skills of all staff in teaching PE and Sport</w:t>
      </w:r>
    </w:p>
    <w:p w14:paraId="408706E1" w14:textId="77777777" w:rsidR="00DA0187" w:rsidRDefault="00B126B2">
      <w:pPr>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broader experience of a range of sports and activities offered to all pupils</w:t>
      </w:r>
    </w:p>
    <w:p w14:paraId="171FC62C" w14:textId="77777777" w:rsidR="00DA0187" w:rsidRDefault="00B126B2">
      <w:pPr>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increased participation in competitive sport</w:t>
      </w:r>
    </w:p>
    <w:p w14:paraId="3902570F" w14:textId="77777777" w:rsidR="00DA0187" w:rsidRDefault="00DA0187">
      <w:pPr>
        <w:spacing w:after="0" w:line="276" w:lineRule="auto"/>
        <w:rPr>
          <w:sz w:val="16"/>
          <w:szCs w:val="16"/>
        </w:rPr>
      </w:pPr>
    </w:p>
    <w:p w14:paraId="29D2A275" w14:textId="77777777" w:rsidR="00DA0187" w:rsidRDefault="00B126B2">
      <w:pPr>
        <w:rPr>
          <w:sz w:val="24"/>
          <w:szCs w:val="24"/>
        </w:rPr>
      </w:pPr>
      <w:r>
        <w:rPr>
          <w:sz w:val="24"/>
          <w:szCs w:val="24"/>
        </w:rPr>
        <w:t xml:space="preserve">It is a statutory requirement of Ofsted, under their Common Inspection Framework, to ensure that information on the use of the Primary PE and Sport Premium and the impact it has had on pupils PE and sport participation and attainment is available on the school website by </w:t>
      </w:r>
      <w:r>
        <w:rPr>
          <w:b/>
          <w:sz w:val="24"/>
          <w:szCs w:val="24"/>
        </w:rPr>
        <w:t>31st July 2022</w:t>
      </w:r>
      <w:r>
        <w:rPr>
          <w:sz w:val="24"/>
          <w:szCs w:val="24"/>
        </w:rPr>
        <w:t xml:space="preserve">.  Schools also have a responsibility to publish on their website the % of children who achieve the expectation for swimming by the end of Year 6. </w:t>
      </w:r>
    </w:p>
    <w:p w14:paraId="10AF2B56" w14:textId="77777777" w:rsidR="00DA0187" w:rsidRDefault="00B126B2">
      <w:pPr>
        <w:rPr>
          <w:sz w:val="24"/>
          <w:szCs w:val="24"/>
        </w:rPr>
      </w:pPr>
      <w:r>
        <w:rPr>
          <w:sz w:val="24"/>
          <w:szCs w:val="24"/>
        </w:rPr>
        <w:t>You should not use your funding to:</w:t>
      </w:r>
    </w:p>
    <w:p w14:paraId="2B1E4B00" w14:textId="77777777" w:rsidR="00DA0187" w:rsidRDefault="00B126B2">
      <w:pPr>
        <w:numPr>
          <w:ilvl w:val="0"/>
          <w:numId w:val="2"/>
        </w:numPr>
        <w:pBdr>
          <w:top w:val="nil"/>
          <w:left w:val="nil"/>
          <w:bottom w:val="nil"/>
          <w:right w:val="nil"/>
          <w:between w:val="nil"/>
        </w:pBdr>
        <w:spacing w:after="0"/>
        <w:ind w:left="709" w:hanging="349"/>
        <w:rPr>
          <w:color w:val="000000"/>
          <w:sz w:val="24"/>
          <w:szCs w:val="24"/>
        </w:rPr>
      </w:pPr>
      <w:r>
        <w:rPr>
          <w:color w:val="000000"/>
          <w:sz w:val="24"/>
          <w:szCs w:val="24"/>
        </w:rPr>
        <w:t xml:space="preserve">employ coaches or specialist teachers to cover planning preparation and assessment (PPA) arrangements - these should come out of your core staffing budgets  </w:t>
      </w:r>
    </w:p>
    <w:p w14:paraId="443000CA" w14:textId="77777777" w:rsidR="00DA0187" w:rsidRDefault="00B126B2">
      <w:pPr>
        <w:numPr>
          <w:ilvl w:val="0"/>
          <w:numId w:val="2"/>
        </w:numPr>
        <w:pBdr>
          <w:top w:val="nil"/>
          <w:left w:val="nil"/>
          <w:bottom w:val="nil"/>
          <w:right w:val="nil"/>
          <w:between w:val="nil"/>
        </w:pBdr>
        <w:spacing w:after="0"/>
        <w:ind w:left="709" w:hanging="349"/>
        <w:rPr>
          <w:color w:val="000000"/>
          <w:sz w:val="24"/>
          <w:szCs w:val="24"/>
        </w:rPr>
      </w:pPr>
      <w:r>
        <w:rPr>
          <w:color w:val="000000"/>
          <w:sz w:val="24"/>
          <w:szCs w:val="24"/>
        </w:rPr>
        <w:t>teach the minimum requirements of the national curriculum – including those specified for swimming</w:t>
      </w:r>
    </w:p>
    <w:p w14:paraId="009B0B4C" w14:textId="77777777" w:rsidR="00DA0187" w:rsidRDefault="00B126B2">
      <w:pPr>
        <w:numPr>
          <w:ilvl w:val="0"/>
          <w:numId w:val="2"/>
        </w:numPr>
        <w:pBdr>
          <w:top w:val="nil"/>
          <w:left w:val="nil"/>
          <w:bottom w:val="nil"/>
          <w:right w:val="nil"/>
          <w:between w:val="nil"/>
        </w:pBdr>
        <w:ind w:left="709" w:hanging="349"/>
        <w:rPr>
          <w:b/>
          <w:color w:val="000000"/>
          <w:sz w:val="24"/>
          <w:szCs w:val="24"/>
        </w:rPr>
      </w:pPr>
      <w:r>
        <w:rPr>
          <w:color w:val="000000"/>
          <w:sz w:val="24"/>
          <w:szCs w:val="24"/>
        </w:rPr>
        <w:t>fund capital expenditure</w:t>
      </w:r>
    </w:p>
    <w:p w14:paraId="570D01C7" w14:textId="77777777" w:rsidR="00DA0187" w:rsidRDefault="00DA0187">
      <w:pPr>
        <w:rPr>
          <w:b/>
          <w:sz w:val="24"/>
          <w:szCs w:val="24"/>
        </w:rPr>
      </w:pPr>
    </w:p>
    <w:tbl>
      <w:tblPr>
        <w:tblStyle w:val="a0"/>
        <w:tblW w:w="7230"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7"/>
        <w:gridCol w:w="2693"/>
      </w:tblGrid>
      <w:tr w:rsidR="00DA0187" w14:paraId="02C0BF4C" w14:textId="77777777">
        <w:trPr>
          <w:trHeight w:val="510"/>
        </w:trPr>
        <w:tc>
          <w:tcPr>
            <w:tcW w:w="4537" w:type="dxa"/>
            <w:vAlign w:val="center"/>
          </w:tcPr>
          <w:p w14:paraId="290A1EB7" w14:textId="77777777" w:rsidR="00DA0187" w:rsidRDefault="00B126B2">
            <w:pPr>
              <w:rPr>
                <w:b/>
                <w:sz w:val="32"/>
                <w:szCs w:val="32"/>
              </w:rPr>
            </w:pPr>
            <w:r>
              <w:rPr>
                <w:b/>
                <w:sz w:val="32"/>
                <w:szCs w:val="32"/>
              </w:rPr>
              <w:lastRenderedPageBreak/>
              <w:t>Academic Year:</w:t>
            </w:r>
          </w:p>
        </w:tc>
        <w:tc>
          <w:tcPr>
            <w:tcW w:w="2693" w:type="dxa"/>
            <w:vAlign w:val="center"/>
          </w:tcPr>
          <w:p w14:paraId="0449153F" w14:textId="77777777" w:rsidR="00DA0187" w:rsidRDefault="00B126B2">
            <w:pPr>
              <w:jc w:val="center"/>
              <w:rPr>
                <w:sz w:val="32"/>
                <w:szCs w:val="32"/>
              </w:rPr>
            </w:pPr>
            <w:r>
              <w:rPr>
                <w:sz w:val="32"/>
                <w:szCs w:val="32"/>
              </w:rPr>
              <w:t>202</w:t>
            </w:r>
            <w:r w:rsidR="001C68DD">
              <w:rPr>
                <w:sz w:val="32"/>
                <w:szCs w:val="32"/>
              </w:rPr>
              <w:t>4</w:t>
            </w:r>
            <w:r>
              <w:rPr>
                <w:sz w:val="32"/>
                <w:szCs w:val="32"/>
              </w:rPr>
              <w:t>-202</w:t>
            </w:r>
            <w:r w:rsidR="001C68DD">
              <w:rPr>
                <w:sz w:val="32"/>
                <w:szCs w:val="32"/>
              </w:rPr>
              <w:t>5</w:t>
            </w:r>
          </w:p>
        </w:tc>
      </w:tr>
      <w:tr w:rsidR="00DA0187" w14:paraId="7AA374FE" w14:textId="77777777">
        <w:trPr>
          <w:trHeight w:val="510"/>
        </w:trPr>
        <w:tc>
          <w:tcPr>
            <w:tcW w:w="4537" w:type="dxa"/>
            <w:vAlign w:val="center"/>
          </w:tcPr>
          <w:p w14:paraId="37777CEF" w14:textId="77777777" w:rsidR="00DA0187" w:rsidRDefault="00B126B2">
            <w:pPr>
              <w:rPr>
                <w:b/>
                <w:sz w:val="32"/>
                <w:szCs w:val="32"/>
              </w:rPr>
            </w:pPr>
            <w:r>
              <w:rPr>
                <w:b/>
                <w:sz w:val="32"/>
                <w:szCs w:val="32"/>
              </w:rPr>
              <w:t>Total Funding Allocation:</w:t>
            </w:r>
          </w:p>
        </w:tc>
        <w:tc>
          <w:tcPr>
            <w:tcW w:w="2693" w:type="dxa"/>
            <w:vAlign w:val="center"/>
          </w:tcPr>
          <w:p w14:paraId="7E00AAC0" w14:textId="710F4081" w:rsidR="00DA0187" w:rsidRPr="007F3402" w:rsidRDefault="00B126B2">
            <w:pPr>
              <w:jc w:val="center"/>
              <w:rPr>
                <w:sz w:val="32"/>
                <w:szCs w:val="32"/>
              </w:rPr>
            </w:pPr>
            <w:r w:rsidRPr="007F3402">
              <w:rPr>
                <w:sz w:val="32"/>
                <w:szCs w:val="32"/>
              </w:rPr>
              <w:t>£</w:t>
            </w:r>
            <w:r w:rsidR="007B759E" w:rsidRPr="007F3402">
              <w:rPr>
                <w:sz w:val="32"/>
                <w:szCs w:val="32"/>
              </w:rPr>
              <w:t>18</w:t>
            </w:r>
            <w:r w:rsidR="002C5549">
              <w:rPr>
                <w:sz w:val="32"/>
                <w:szCs w:val="32"/>
              </w:rPr>
              <w:t>,</w:t>
            </w:r>
            <w:r w:rsidR="00C00FF1">
              <w:rPr>
                <w:sz w:val="32"/>
                <w:szCs w:val="32"/>
              </w:rPr>
              <w:t>220</w:t>
            </w:r>
          </w:p>
        </w:tc>
      </w:tr>
      <w:tr w:rsidR="00DA0187" w14:paraId="15D5F3CC" w14:textId="77777777">
        <w:trPr>
          <w:trHeight w:val="510"/>
        </w:trPr>
        <w:tc>
          <w:tcPr>
            <w:tcW w:w="4537" w:type="dxa"/>
            <w:vAlign w:val="center"/>
          </w:tcPr>
          <w:p w14:paraId="6BCC2E2E" w14:textId="77777777" w:rsidR="00DA0187" w:rsidRDefault="00B126B2">
            <w:pPr>
              <w:rPr>
                <w:b/>
                <w:sz w:val="32"/>
                <w:szCs w:val="32"/>
              </w:rPr>
            </w:pPr>
            <w:r>
              <w:rPr>
                <w:b/>
                <w:sz w:val="32"/>
                <w:szCs w:val="32"/>
              </w:rPr>
              <w:t>Actual Funding Spent:</w:t>
            </w:r>
          </w:p>
        </w:tc>
        <w:tc>
          <w:tcPr>
            <w:tcW w:w="2693" w:type="dxa"/>
            <w:vAlign w:val="center"/>
          </w:tcPr>
          <w:p w14:paraId="131488EF" w14:textId="0B29C45B" w:rsidR="00DA0187" w:rsidRPr="007F3402" w:rsidRDefault="00B126B2">
            <w:pPr>
              <w:jc w:val="center"/>
              <w:rPr>
                <w:sz w:val="32"/>
                <w:szCs w:val="32"/>
              </w:rPr>
            </w:pPr>
            <w:r w:rsidRPr="007F3402">
              <w:rPr>
                <w:sz w:val="32"/>
                <w:szCs w:val="32"/>
              </w:rPr>
              <w:t>£</w:t>
            </w:r>
            <w:r w:rsidR="00C00FF1">
              <w:rPr>
                <w:sz w:val="32"/>
                <w:szCs w:val="32"/>
              </w:rPr>
              <w:t>18,220</w:t>
            </w:r>
          </w:p>
        </w:tc>
      </w:tr>
    </w:tbl>
    <w:p w14:paraId="4BF68AB6" w14:textId="77777777" w:rsidR="00DA0187" w:rsidRDefault="00B126B2">
      <w:pPr>
        <w:jc w:val="center"/>
        <w:rPr>
          <w:u w:val="single"/>
        </w:rPr>
      </w:pPr>
      <w:r>
        <w:rPr>
          <w:b/>
          <w:sz w:val="36"/>
          <w:szCs w:val="36"/>
          <w:u w:val="single"/>
        </w:rPr>
        <w:t>PE and Sport Premium Action Plan</w:t>
      </w:r>
    </w:p>
    <w:tbl>
      <w:tblPr>
        <w:tblW w:w="15168" w:type="dxa"/>
        <w:tblInd w:w="-70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111"/>
        <w:gridCol w:w="5274"/>
        <w:gridCol w:w="1984"/>
        <w:gridCol w:w="3799"/>
      </w:tblGrid>
      <w:tr w:rsidR="00DA0187" w14:paraId="1F3866F0" w14:textId="77777777" w:rsidTr="0AD460EC">
        <w:trPr>
          <w:trHeight w:val="567"/>
        </w:trPr>
        <w:tc>
          <w:tcPr>
            <w:tcW w:w="11369" w:type="dxa"/>
            <w:gridSpan w:val="3"/>
            <w:shd w:val="clear" w:color="auto" w:fill="DEEBF6"/>
            <w:vAlign w:val="center"/>
          </w:tcPr>
          <w:p w14:paraId="4C344B66" w14:textId="77777777" w:rsidR="00DA0187" w:rsidRDefault="00DA0187">
            <w:pPr>
              <w:rPr>
                <w:b/>
              </w:rPr>
            </w:pPr>
          </w:p>
          <w:p w14:paraId="0D3D5562" w14:textId="77777777" w:rsidR="00DA0187" w:rsidRDefault="00B126B2">
            <w:pPr>
              <w:rPr>
                <w:b/>
              </w:rPr>
            </w:pPr>
            <w:r>
              <w:rPr>
                <w:b/>
              </w:rPr>
              <w:t xml:space="preserve">Indicator 1: The engagement of </w:t>
            </w:r>
            <w:r>
              <w:rPr>
                <w:b/>
                <w:u w:val="single"/>
              </w:rPr>
              <w:t>all</w:t>
            </w:r>
            <w:r>
              <w:rPr>
                <w:b/>
              </w:rPr>
              <w:t xml:space="preserve"> pupils in regular physical activity </w:t>
            </w:r>
            <w:proofErr w:type="gramStart"/>
            <w:r>
              <w:rPr>
                <w:b/>
              </w:rPr>
              <w:t>–  the</w:t>
            </w:r>
            <w:proofErr w:type="gramEnd"/>
            <w:r>
              <w:rPr>
                <w:b/>
              </w:rPr>
              <w:t xml:space="preserve"> Chief Medical Officer guidelines recommend that all children and young people aged 5 to 18 engage in at least 60 minutes of physical activity a day, of which 30 minutes should be in school</w:t>
            </w:r>
          </w:p>
        </w:tc>
        <w:tc>
          <w:tcPr>
            <w:tcW w:w="3799" w:type="dxa"/>
            <w:shd w:val="clear" w:color="auto" w:fill="DEEBF6"/>
            <w:vAlign w:val="center"/>
          </w:tcPr>
          <w:p w14:paraId="05015577" w14:textId="77777777" w:rsidR="00DA0187" w:rsidRDefault="00B126B2">
            <w:pPr>
              <w:rPr>
                <w:b/>
              </w:rPr>
            </w:pPr>
            <w:r>
              <w:rPr>
                <w:b/>
              </w:rPr>
              <w:t>Percentage of total allocation:</w:t>
            </w:r>
          </w:p>
        </w:tc>
      </w:tr>
      <w:tr w:rsidR="00DA0187" w14:paraId="0977F1E8" w14:textId="77777777" w:rsidTr="0AD460EC">
        <w:tc>
          <w:tcPr>
            <w:tcW w:w="4111" w:type="dxa"/>
          </w:tcPr>
          <w:p w14:paraId="51D1BB36" w14:textId="77777777" w:rsidR="00DA0187" w:rsidRDefault="00B126B2">
            <w:pPr>
              <w:jc w:val="center"/>
              <w:rPr>
                <w:b/>
              </w:rPr>
            </w:pPr>
            <w:r>
              <w:rPr>
                <w:b/>
              </w:rPr>
              <w:t>Intent</w:t>
            </w:r>
          </w:p>
        </w:tc>
        <w:tc>
          <w:tcPr>
            <w:tcW w:w="5274" w:type="dxa"/>
          </w:tcPr>
          <w:p w14:paraId="7607DF08" w14:textId="77777777" w:rsidR="00DA0187" w:rsidRDefault="00B126B2">
            <w:pPr>
              <w:jc w:val="center"/>
              <w:rPr>
                <w:b/>
              </w:rPr>
            </w:pPr>
            <w:r>
              <w:rPr>
                <w:b/>
              </w:rPr>
              <w:t>Implementation</w:t>
            </w:r>
          </w:p>
        </w:tc>
        <w:tc>
          <w:tcPr>
            <w:tcW w:w="1984" w:type="dxa"/>
          </w:tcPr>
          <w:p w14:paraId="27041CA3" w14:textId="77777777" w:rsidR="00DA0187" w:rsidRDefault="00B126B2">
            <w:pPr>
              <w:jc w:val="center"/>
              <w:rPr>
                <w:b/>
              </w:rPr>
            </w:pPr>
            <w:r>
              <w:rPr>
                <w:b/>
              </w:rPr>
              <w:t>Allocated funding</w:t>
            </w:r>
          </w:p>
        </w:tc>
        <w:tc>
          <w:tcPr>
            <w:tcW w:w="3799" w:type="dxa"/>
          </w:tcPr>
          <w:p w14:paraId="63CB4DE3" w14:textId="77777777" w:rsidR="00DA0187" w:rsidRDefault="00B126B2">
            <w:pPr>
              <w:jc w:val="center"/>
              <w:rPr>
                <w:b/>
              </w:rPr>
            </w:pPr>
            <w:r>
              <w:rPr>
                <w:b/>
              </w:rPr>
              <w:t>Anticipated outcomes</w:t>
            </w:r>
          </w:p>
        </w:tc>
      </w:tr>
      <w:tr w:rsidR="00DA0187" w14:paraId="2E3E5801" w14:textId="77777777" w:rsidTr="0AD460EC">
        <w:tc>
          <w:tcPr>
            <w:tcW w:w="4111" w:type="dxa"/>
          </w:tcPr>
          <w:p w14:paraId="59880F19" w14:textId="77777777" w:rsidR="00DA0187" w:rsidRDefault="00B126B2" w:rsidP="0AD460EC">
            <w:pPr>
              <w:pBdr>
                <w:top w:val="nil"/>
                <w:left w:val="nil"/>
                <w:bottom w:val="nil"/>
                <w:right w:val="nil"/>
                <w:between w:val="nil"/>
              </w:pBdr>
              <w:rPr>
                <w:rFonts w:asciiTheme="minorHAnsi" w:eastAsiaTheme="minorEastAsia" w:hAnsiTheme="minorHAnsi" w:cstheme="minorBidi"/>
                <w:color w:val="000000"/>
              </w:rPr>
            </w:pPr>
            <w:r w:rsidRPr="0AD460EC">
              <w:rPr>
                <w:rFonts w:asciiTheme="minorHAnsi" w:eastAsiaTheme="minorEastAsia" w:hAnsiTheme="minorHAnsi" w:cstheme="minorBidi"/>
                <w:color w:val="000000" w:themeColor="text1"/>
              </w:rPr>
              <w:t>Your school focus should be clear what you want the pupils to know and be able to do and about what they need to learn and to consolidate through practice</w:t>
            </w:r>
          </w:p>
        </w:tc>
        <w:tc>
          <w:tcPr>
            <w:tcW w:w="5274" w:type="dxa"/>
          </w:tcPr>
          <w:p w14:paraId="53B8064D"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Make sure your actions to achieve are linked to your intentions</w:t>
            </w:r>
          </w:p>
        </w:tc>
        <w:tc>
          <w:tcPr>
            <w:tcW w:w="1984" w:type="dxa"/>
          </w:tcPr>
          <w:p w14:paraId="55D6981B" w14:textId="77777777" w:rsidR="00DA0187" w:rsidRDefault="00DA0187" w:rsidP="0AD460EC">
            <w:pPr>
              <w:rPr>
                <w:rFonts w:asciiTheme="minorHAnsi" w:eastAsiaTheme="minorEastAsia" w:hAnsiTheme="minorHAnsi" w:cstheme="minorBidi"/>
              </w:rPr>
            </w:pPr>
          </w:p>
        </w:tc>
        <w:tc>
          <w:tcPr>
            <w:tcW w:w="3799" w:type="dxa"/>
          </w:tcPr>
          <w:p w14:paraId="24961F5F"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What do you expect pupils to now know and expect them to now do? What do you anticipate the changes to be?</w:t>
            </w:r>
          </w:p>
        </w:tc>
      </w:tr>
      <w:tr w:rsidR="00DA0187" w14:paraId="74AE1102" w14:textId="77777777" w:rsidTr="0AD460EC">
        <w:tc>
          <w:tcPr>
            <w:tcW w:w="4111" w:type="dxa"/>
          </w:tcPr>
          <w:p w14:paraId="28C2E5B2" w14:textId="77777777" w:rsidR="00DA0187" w:rsidRDefault="003446FB" w:rsidP="0AD460EC">
            <w:pPr>
              <w:rPr>
                <w:rFonts w:asciiTheme="minorHAnsi" w:eastAsiaTheme="minorEastAsia" w:hAnsiTheme="minorHAnsi" w:cstheme="minorBidi"/>
              </w:rPr>
            </w:pPr>
            <w:r w:rsidRPr="0AD460EC">
              <w:rPr>
                <w:rFonts w:asciiTheme="minorHAnsi" w:eastAsiaTheme="minorEastAsia" w:hAnsiTheme="minorHAnsi" w:cstheme="minorBidi"/>
              </w:rPr>
              <w:t>Forest School sessions led by qualified forest school leader.</w:t>
            </w:r>
          </w:p>
        </w:tc>
        <w:tc>
          <w:tcPr>
            <w:tcW w:w="5274" w:type="dxa"/>
          </w:tcPr>
          <w:p w14:paraId="57F2B481" w14:textId="77777777" w:rsidR="00DA0187" w:rsidRDefault="003446FB" w:rsidP="0AD460EC">
            <w:pPr>
              <w:pStyle w:val="ListParagraph"/>
              <w:numPr>
                <w:ilvl w:val="0"/>
                <w:numId w:val="27"/>
              </w:numPr>
              <w:rPr>
                <w:rFonts w:asciiTheme="minorHAnsi" w:eastAsiaTheme="minorEastAsia" w:hAnsiTheme="minorHAnsi" w:cstheme="minorBidi"/>
              </w:rPr>
            </w:pPr>
            <w:r w:rsidRPr="0AD460EC">
              <w:rPr>
                <w:rFonts w:asciiTheme="minorHAnsi" w:eastAsiaTheme="minorEastAsia" w:hAnsiTheme="minorHAnsi" w:cstheme="minorBidi"/>
              </w:rPr>
              <w:t>Trained Forest School Leader to lead weekly forest school sessions.</w:t>
            </w:r>
          </w:p>
        </w:tc>
        <w:tc>
          <w:tcPr>
            <w:tcW w:w="1984" w:type="dxa"/>
          </w:tcPr>
          <w:p w14:paraId="1503A6B6" w14:textId="7D841448" w:rsidR="00DA0187" w:rsidRDefault="003446FB"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1E180D" w:rsidRPr="0AD460EC">
              <w:rPr>
                <w:rFonts w:asciiTheme="minorHAnsi" w:eastAsiaTheme="minorEastAsia" w:hAnsiTheme="minorHAnsi" w:cstheme="minorBidi"/>
              </w:rPr>
              <w:t>6483.41</w:t>
            </w:r>
          </w:p>
        </w:tc>
        <w:tc>
          <w:tcPr>
            <w:tcW w:w="3799" w:type="dxa"/>
          </w:tcPr>
          <w:p w14:paraId="481F5288" w14:textId="77777777" w:rsidR="00DA0187" w:rsidRDefault="003446FB" w:rsidP="0AD460EC">
            <w:pPr>
              <w:rPr>
                <w:rFonts w:asciiTheme="minorHAnsi" w:eastAsiaTheme="minorEastAsia" w:hAnsiTheme="minorHAnsi" w:cstheme="minorBidi"/>
              </w:rPr>
            </w:pPr>
            <w:r w:rsidRPr="0AD460EC">
              <w:rPr>
                <w:rFonts w:asciiTheme="minorHAnsi" w:eastAsiaTheme="minorEastAsia" w:hAnsiTheme="minorHAnsi" w:cstheme="minorBidi"/>
              </w:rPr>
              <w:t>Higher levels of different form of physical activity for FS, KS1 and KS2.</w:t>
            </w:r>
          </w:p>
        </w:tc>
      </w:tr>
      <w:tr w:rsidR="003446FB" w14:paraId="652A6B04" w14:textId="77777777" w:rsidTr="0AD460EC">
        <w:tc>
          <w:tcPr>
            <w:tcW w:w="4111" w:type="dxa"/>
          </w:tcPr>
          <w:p w14:paraId="54CF5F41" w14:textId="77777777" w:rsidR="003446FB" w:rsidRDefault="003446FB" w:rsidP="0AD460EC">
            <w:pPr>
              <w:rPr>
                <w:rFonts w:asciiTheme="minorHAnsi" w:eastAsiaTheme="minorEastAsia" w:hAnsiTheme="minorHAnsi" w:cstheme="minorBidi"/>
              </w:rPr>
            </w:pPr>
            <w:r w:rsidRPr="0AD460EC">
              <w:rPr>
                <w:rFonts w:asciiTheme="minorHAnsi" w:eastAsiaTheme="minorEastAsia" w:hAnsiTheme="minorHAnsi" w:cstheme="minorBidi"/>
              </w:rPr>
              <w:t>Forest School equipment.</w:t>
            </w:r>
          </w:p>
        </w:tc>
        <w:tc>
          <w:tcPr>
            <w:tcW w:w="5274" w:type="dxa"/>
          </w:tcPr>
          <w:p w14:paraId="32861F40" w14:textId="77777777" w:rsidR="003446FB" w:rsidRDefault="003446FB" w:rsidP="0AD460EC">
            <w:pPr>
              <w:pStyle w:val="ListParagraph"/>
              <w:numPr>
                <w:ilvl w:val="0"/>
                <w:numId w:val="27"/>
              </w:numPr>
              <w:rPr>
                <w:rFonts w:asciiTheme="minorHAnsi" w:eastAsiaTheme="minorEastAsia" w:hAnsiTheme="minorHAnsi" w:cstheme="minorBidi"/>
              </w:rPr>
            </w:pPr>
            <w:r w:rsidRPr="0AD460EC">
              <w:rPr>
                <w:rFonts w:asciiTheme="minorHAnsi" w:eastAsiaTheme="minorEastAsia" w:hAnsiTheme="minorHAnsi" w:cstheme="minorBidi"/>
              </w:rPr>
              <w:t>Food purchases for cooking, cooking materials/equipment, tarpaulin and backpack.</w:t>
            </w:r>
          </w:p>
        </w:tc>
        <w:tc>
          <w:tcPr>
            <w:tcW w:w="1984" w:type="dxa"/>
          </w:tcPr>
          <w:p w14:paraId="5E699D89" w14:textId="0AF6C4A4" w:rsidR="00606467" w:rsidRPr="00606467" w:rsidRDefault="003446FB" w:rsidP="0AD460EC">
            <w:pPr>
              <w:spacing w:after="0" w:line="240" w:lineRule="auto"/>
              <w:rPr>
                <w:rFonts w:asciiTheme="minorHAnsi" w:eastAsiaTheme="minorEastAsia" w:hAnsiTheme="minorHAnsi" w:cstheme="minorBidi"/>
                <w:color w:val="000000" w:themeColor="text1"/>
              </w:rPr>
            </w:pPr>
            <w:r w:rsidRPr="0AD460EC">
              <w:rPr>
                <w:rFonts w:asciiTheme="minorHAnsi" w:eastAsiaTheme="minorEastAsia" w:hAnsiTheme="minorHAnsi" w:cstheme="minorBidi"/>
              </w:rPr>
              <w:t>£</w:t>
            </w:r>
            <w:r w:rsidR="49E87820" w:rsidRPr="0AD460EC">
              <w:rPr>
                <w:rFonts w:asciiTheme="minorHAnsi" w:eastAsiaTheme="minorEastAsia" w:hAnsiTheme="minorHAnsi" w:cstheme="minorBidi"/>
                <w:color w:val="000000" w:themeColor="text1"/>
              </w:rPr>
              <w:t>32</w:t>
            </w:r>
            <w:r w:rsidR="408185C6" w:rsidRPr="0AD460EC">
              <w:rPr>
                <w:rFonts w:asciiTheme="minorHAnsi" w:eastAsiaTheme="minorEastAsia" w:hAnsiTheme="minorHAnsi" w:cstheme="minorBidi"/>
                <w:color w:val="000000" w:themeColor="text1"/>
              </w:rPr>
              <w:t>4</w:t>
            </w:r>
            <w:r w:rsidR="49E87820" w:rsidRPr="0AD460EC">
              <w:rPr>
                <w:rFonts w:asciiTheme="minorHAnsi" w:eastAsiaTheme="minorEastAsia" w:hAnsiTheme="minorHAnsi" w:cstheme="minorBidi"/>
                <w:color w:val="000000" w:themeColor="text1"/>
              </w:rPr>
              <w:t>.07</w:t>
            </w:r>
          </w:p>
          <w:p w14:paraId="14CD6EF5" w14:textId="77777777" w:rsidR="003446FB" w:rsidRDefault="003446FB" w:rsidP="0AD460EC">
            <w:pPr>
              <w:rPr>
                <w:rFonts w:asciiTheme="minorHAnsi" w:eastAsiaTheme="minorEastAsia" w:hAnsiTheme="minorHAnsi" w:cstheme="minorBidi"/>
              </w:rPr>
            </w:pPr>
          </w:p>
        </w:tc>
        <w:tc>
          <w:tcPr>
            <w:tcW w:w="3799" w:type="dxa"/>
          </w:tcPr>
          <w:p w14:paraId="28266CD8" w14:textId="77777777" w:rsidR="003446FB" w:rsidRDefault="003446FB" w:rsidP="0AD460EC">
            <w:pPr>
              <w:rPr>
                <w:rFonts w:asciiTheme="minorHAnsi" w:eastAsiaTheme="minorEastAsia" w:hAnsiTheme="minorHAnsi" w:cstheme="minorBidi"/>
              </w:rPr>
            </w:pPr>
            <w:r w:rsidRPr="0AD460EC">
              <w:rPr>
                <w:rFonts w:asciiTheme="minorHAnsi" w:eastAsiaTheme="minorEastAsia" w:hAnsiTheme="minorHAnsi" w:cstheme="minorBidi"/>
              </w:rPr>
              <w:t>Support the teaching of a variety of skills across Forest School lessons.</w:t>
            </w:r>
          </w:p>
        </w:tc>
      </w:tr>
      <w:tr w:rsidR="00DA0187" w14:paraId="42B6D3AB" w14:textId="77777777" w:rsidTr="0AD460EC">
        <w:tc>
          <w:tcPr>
            <w:tcW w:w="4111" w:type="dxa"/>
          </w:tcPr>
          <w:p w14:paraId="27585C69" w14:textId="77777777" w:rsidR="00DA0187" w:rsidRDefault="00B126B2" w:rsidP="0AD460EC">
            <w:pPr>
              <w:rPr>
                <w:rFonts w:asciiTheme="minorHAnsi" w:eastAsiaTheme="minorEastAsia" w:hAnsiTheme="minorHAnsi" w:cstheme="minorBidi"/>
              </w:rPr>
            </w:pPr>
            <w:proofErr w:type="gramStart"/>
            <w:r w:rsidRPr="0AD460EC">
              <w:rPr>
                <w:rFonts w:asciiTheme="minorHAnsi" w:eastAsiaTheme="minorEastAsia" w:hAnsiTheme="minorHAnsi" w:cstheme="minorBidi"/>
              </w:rPr>
              <w:t>1 year</w:t>
            </w:r>
            <w:proofErr w:type="gramEnd"/>
            <w:r w:rsidRPr="0AD460EC">
              <w:rPr>
                <w:rFonts w:asciiTheme="minorHAnsi" w:eastAsiaTheme="minorEastAsia" w:hAnsiTheme="minorHAnsi" w:cstheme="minorBidi"/>
              </w:rPr>
              <w:t xml:space="preserve"> subscription to Redborne Partnership</w:t>
            </w:r>
          </w:p>
        </w:tc>
        <w:tc>
          <w:tcPr>
            <w:tcW w:w="5274" w:type="dxa"/>
          </w:tcPr>
          <w:p w14:paraId="03DDE777" w14:textId="77777777" w:rsidR="00DA0187" w:rsidRDefault="00B126B2" w:rsidP="0AD460EC">
            <w:pPr>
              <w:numPr>
                <w:ilvl w:val="0"/>
                <w:numId w:val="14"/>
              </w:numPr>
              <w:rPr>
                <w:rFonts w:asciiTheme="minorHAnsi" w:eastAsiaTheme="minorEastAsia" w:hAnsiTheme="minorHAnsi" w:cstheme="minorBidi"/>
              </w:rPr>
            </w:pPr>
            <w:r w:rsidRPr="0AD460EC">
              <w:rPr>
                <w:rFonts w:asciiTheme="minorHAnsi" w:eastAsiaTheme="minorEastAsia" w:hAnsiTheme="minorHAnsi" w:cstheme="minorBidi"/>
              </w:rPr>
              <w:t>Children will be given coaching in a number of activities that will support their learning.</w:t>
            </w:r>
          </w:p>
          <w:p w14:paraId="73055FFF" w14:textId="77777777" w:rsidR="00DA0187" w:rsidRDefault="00B126B2" w:rsidP="0AD460EC">
            <w:pPr>
              <w:numPr>
                <w:ilvl w:val="0"/>
                <w:numId w:val="14"/>
              </w:numPr>
              <w:rPr>
                <w:rFonts w:asciiTheme="minorHAnsi" w:eastAsiaTheme="minorEastAsia" w:hAnsiTheme="minorHAnsi" w:cstheme="minorBidi"/>
              </w:rPr>
            </w:pPr>
            <w:r w:rsidRPr="0AD460EC">
              <w:rPr>
                <w:rFonts w:asciiTheme="minorHAnsi" w:eastAsiaTheme="minorEastAsia" w:hAnsiTheme="minorHAnsi" w:cstheme="minorBidi"/>
              </w:rPr>
              <w:t>KS2 children will be trained as sports leaders.</w:t>
            </w:r>
          </w:p>
          <w:p w14:paraId="3040BA71" w14:textId="77777777" w:rsidR="00DA0187" w:rsidRDefault="00B126B2" w:rsidP="0AD460EC">
            <w:pPr>
              <w:numPr>
                <w:ilvl w:val="0"/>
                <w:numId w:val="14"/>
              </w:numPr>
              <w:rPr>
                <w:rFonts w:asciiTheme="minorHAnsi" w:eastAsiaTheme="minorEastAsia" w:hAnsiTheme="minorHAnsi" w:cstheme="minorBidi"/>
              </w:rPr>
            </w:pPr>
            <w:r w:rsidRPr="0AD460EC">
              <w:rPr>
                <w:rFonts w:asciiTheme="minorHAnsi" w:eastAsiaTheme="minorEastAsia" w:hAnsiTheme="minorHAnsi" w:cstheme="minorBidi"/>
              </w:rPr>
              <w:t xml:space="preserve">Attendance at festivals. </w:t>
            </w:r>
          </w:p>
          <w:p w14:paraId="3E3D3DD1" w14:textId="77777777" w:rsidR="00DA0187" w:rsidRDefault="00B126B2" w:rsidP="0AD460EC">
            <w:pPr>
              <w:numPr>
                <w:ilvl w:val="0"/>
                <w:numId w:val="14"/>
              </w:numPr>
              <w:rPr>
                <w:rFonts w:asciiTheme="minorHAnsi" w:eastAsiaTheme="minorEastAsia" w:hAnsiTheme="minorHAnsi" w:cstheme="minorBidi"/>
              </w:rPr>
            </w:pPr>
            <w:r w:rsidRPr="0AD460EC">
              <w:rPr>
                <w:rFonts w:asciiTheme="minorHAnsi" w:eastAsiaTheme="minorEastAsia" w:hAnsiTheme="minorHAnsi" w:cstheme="minorBidi"/>
              </w:rPr>
              <w:t>Sports crew to run lunch time activities, equipment to purchase.</w:t>
            </w:r>
          </w:p>
        </w:tc>
        <w:tc>
          <w:tcPr>
            <w:tcW w:w="1984" w:type="dxa"/>
          </w:tcPr>
          <w:p w14:paraId="4E7960AE"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1C68DD" w:rsidRPr="0AD460EC">
              <w:rPr>
                <w:rFonts w:asciiTheme="minorHAnsi" w:eastAsiaTheme="minorEastAsia" w:hAnsiTheme="minorHAnsi" w:cstheme="minorBidi"/>
              </w:rPr>
              <w:t>3100</w:t>
            </w:r>
          </w:p>
        </w:tc>
        <w:tc>
          <w:tcPr>
            <w:tcW w:w="3799" w:type="dxa"/>
          </w:tcPr>
          <w:p w14:paraId="217EC050"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Children will be more confident at a range of activities.</w:t>
            </w:r>
          </w:p>
          <w:p w14:paraId="16A49362"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Sports Crew will be trained, and will use the ‘Change for Life’ scheme with the Key Stage One children to increase the levels of physical activity and instill lifelong participation. </w:t>
            </w:r>
          </w:p>
        </w:tc>
      </w:tr>
      <w:tr w:rsidR="00DA0187" w14:paraId="47F19B45" w14:textId="77777777" w:rsidTr="0AD460EC">
        <w:tc>
          <w:tcPr>
            <w:tcW w:w="4111" w:type="dxa"/>
          </w:tcPr>
          <w:p w14:paraId="7AE32261"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Activity Heat Maps</w:t>
            </w:r>
          </w:p>
        </w:tc>
        <w:tc>
          <w:tcPr>
            <w:tcW w:w="5274" w:type="dxa"/>
          </w:tcPr>
          <w:p w14:paraId="76AAEC94" w14:textId="77777777" w:rsidR="00DA0187" w:rsidRDefault="00B126B2" w:rsidP="0AD460EC">
            <w:pPr>
              <w:numPr>
                <w:ilvl w:val="0"/>
                <w:numId w:val="20"/>
              </w:numPr>
              <w:rPr>
                <w:rFonts w:asciiTheme="minorHAnsi" w:eastAsiaTheme="minorEastAsia" w:hAnsiTheme="minorHAnsi" w:cstheme="minorBidi"/>
              </w:rPr>
            </w:pPr>
            <w:r w:rsidRPr="0AD460EC">
              <w:rPr>
                <w:rFonts w:asciiTheme="minorHAnsi" w:eastAsiaTheme="minorEastAsia" w:hAnsiTheme="minorHAnsi" w:cstheme="minorBidi"/>
              </w:rPr>
              <w:t>All staff to complete activity heat map reflecting physical activity levels for their class timetable.</w:t>
            </w:r>
          </w:p>
          <w:p w14:paraId="1642E806" w14:textId="77777777" w:rsidR="00DA0187" w:rsidRDefault="00B126B2" w:rsidP="0AD460EC">
            <w:pPr>
              <w:numPr>
                <w:ilvl w:val="0"/>
                <w:numId w:val="20"/>
              </w:numPr>
              <w:rPr>
                <w:rFonts w:asciiTheme="minorHAnsi" w:eastAsiaTheme="minorEastAsia" w:hAnsiTheme="minorHAnsi" w:cstheme="minorBidi"/>
              </w:rPr>
            </w:pPr>
            <w:r w:rsidRPr="0AD460EC">
              <w:rPr>
                <w:rFonts w:asciiTheme="minorHAnsi" w:eastAsiaTheme="minorEastAsia" w:hAnsiTheme="minorHAnsi" w:cstheme="minorBidi"/>
              </w:rPr>
              <w:lastRenderedPageBreak/>
              <w:t xml:space="preserve">Class teachers to provide opportunities for movement breaks during the school day. </w:t>
            </w:r>
          </w:p>
          <w:p w14:paraId="1FCBE435" w14:textId="77777777" w:rsidR="00DA0187" w:rsidRDefault="00B126B2" w:rsidP="0AD460EC">
            <w:pPr>
              <w:numPr>
                <w:ilvl w:val="0"/>
                <w:numId w:val="20"/>
              </w:numPr>
              <w:rPr>
                <w:rFonts w:asciiTheme="minorHAnsi" w:eastAsiaTheme="minorEastAsia" w:hAnsiTheme="minorHAnsi" w:cstheme="minorBidi"/>
              </w:rPr>
            </w:pPr>
            <w:r w:rsidRPr="0AD460EC">
              <w:rPr>
                <w:rFonts w:asciiTheme="minorHAnsi" w:eastAsiaTheme="minorEastAsia" w:hAnsiTheme="minorHAnsi" w:cstheme="minorBidi"/>
              </w:rPr>
              <w:t>Evidence of photos uploaded half termly.</w:t>
            </w:r>
          </w:p>
          <w:p w14:paraId="6BFE774E" w14:textId="77777777" w:rsidR="00DF07CA" w:rsidRDefault="00DF07CA" w:rsidP="0AD460EC">
            <w:pPr>
              <w:numPr>
                <w:ilvl w:val="0"/>
                <w:numId w:val="20"/>
              </w:numPr>
              <w:rPr>
                <w:rFonts w:asciiTheme="minorHAnsi" w:eastAsiaTheme="minorEastAsia" w:hAnsiTheme="minorHAnsi" w:cstheme="minorBidi"/>
              </w:rPr>
            </w:pPr>
            <w:r w:rsidRPr="0AD460EC">
              <w:rPr>
                <w:rFonts w:asciiTheme="minorHAnsi" w:eastAsiaTheme="minorEastAsia" w:hAnsiTheme="minorHAnsi" w:cstheme="minorBidi"/>
              </w:rPr>
              <w:t>Introduce half termly rewards as incentive.</w:t>
            </w:r>
          </w:p>
        </w:tc>
        <w:tc>
          <w:tcPr>
            <w:tcW w:w="1984" w:type="dxa"/>
          </w:tcPr>
          <w:p w14:paraId="1C33D211"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lastRenderedPageBreak/>
              <w:t>£</w:t>
            </w:r>
            <w:r w:rsidR="00B54E15" w:rsidRPr="0AD460EC">
              <w:rPr>
                <w:rFonts w:asciiTheme="minorHAnsi" w:eastAsiaTheme="minorEastAsia" w:hAnsiTheme="minorHAnsi" w:cstheme="minorBidi"/>
              </w:rPr>
              <w:t>0</w:t>
            </w:r>
          </w:p>
        </w:tc>
        <w:tc>
          <w:tcPr>
            <w:tcW w:w="3799" w:type="dxa"/>
          </w:tcPr>
          <w:p w14:paraId="0B0E8ADB"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All children to be physically active within the school day. </w:t>
            </w:r>
          </w:p>
        </w:tc>
      </w:tr>
      <w:tr w:rsidR="00DA0187" w14:paraId="0216CFE1" w14:textId="77777777" w:rsidTr="0AD460EC">
        <w:tc>
          <w:tcPr>
            <w:tcW w:w="4111" w:type="dxa"/>
          </w:tcPr>
          <w:p w14:paraId="1ADE8A40"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Active Assemblies</w:t>
            </w:r>
          </w:p>
        </w:tc>
        <w:tc>
          <w:tcPr>
            <w:tcW w:w="5274" w:type="dxa"/>
          </w:tcPr>
          <w:p w14:paraId="666A671B" w14:textId="77777777" w:rsidR="00DA0187" w:rsidRDefault="00B126B2"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Whole school provided with opportunities for increased physical activity during assemblies.</w:t>
            </w:r>
          </w:p>
          <w:p w14:paraId="1B0256F2" w14:textId="77777777" w:rsidR="00DA0187" w:rsidRDefault="00B126B2"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Purchase rewards and active assembly programme.</w:t>
            </w:r>
          </w:p>
        </w:tc>
        <w:tc>
          <w:tcPr>
            <w:tcW w:w="1984" w:type="dxa"/>
          </w:tcPr>
          <w:p w14:paraId="43CE371D"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B54E15" w:rsidRPr="0AD460EC">
              <w:rPr>
                <w:rFonts w:asciiTheme="minorHAnsi" w:eastAsiaTheme="minorEastAsia" w:hAnsiTheme="minorHAnsi" w:cstheme="minorBidi"/>
              </w:rPr>
              <w:t>0</w:t>
            </w:r>
          </w:p>
        </w:tc>
        <w:tc>
          <w:tcPr>
            <w:tcW w:w="3799" w:type="dxa"/>
          </w:tcPr>
          <w:p w14:paraId="59252C06"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Increased physical activity levels for every child in the school instilling lifelong participation. </w:t>
            </w:r>
          </w:p>
        </w:tc>
      </w:tr>
      <w:tr w:rsidR="000612A4" w14:paraId="3F2DF046" w14:textId="77777777" w:rsidTr="0AD460EC">
        <w:tc>
          <w:tcPr>
            <w:tcW w:w="4111" w:type="dxa"/>
          </w:tcPr>
          <w:p w14:paraId="40319B38" w14:textId="77777777" w:rsidR="000612A4" w:rsidRDefault="000612A4" w:rsidP="0AD460EC">
            <w:pPr>
              <w:rPr>
                <w:rFonts w:asciiTheme="minorHAnsi" w:eastAsiaTheme="minorEastAsia" w:hAnsiTheme="minorHAnsi" w:cstheme="minorBidi"/>
              </w:rPr>
            </w:pPr>
            <w:r w:rsidRPr="0AD460EC">
              <w:rPr>
                <w:rFonts w:asciiTheme="minorHAnsi" w:eastAsiaTheme="minorEastAsia" w:hAnsiTheme="minorHAnsi" w:cstheme="minorBidi"/>
              </w:rPr>
              <w:t>Newsletter</w:t>
            </w:r>
          </w:p>
        </w:tc>
        <w:tc>
          <w:tcPr>
            <w:tcW w:w="5274" w:type="dxa"/>
          </w:tcPr>
          <w:p w14:paraId="4A1C7AD4" w14:textId="77777777" w:rsidR="000612A4" w:rsidRDefault="000612A4"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 xml:space="preserve">Include 30 minutes physical activity suggestions for children to complete at home. </w:t>
            </w:r>
          </w:p>
        </w:tc>
        <w:tc>
          <w:tcPr>
            <w:tcW w:w="1984" w:type="dxa"/>
          </w:tcPr>
          <w:p w14:paraId="41A0EC6F" w14:textId="77777777" w:rsidR="000612A4" w:rsidRDefault="00B54E15" w:rsidP="0AD460EC">
            <w:pPr>
              <w:rPr>
                <w:rFonts w:asciiTheme="minorHAnsi" w:eastAsiaTheme="minorEastAsia" w:hAnsiTheme="minorHAnsi" w:cstheme="minorBidi"/>
              </w:rPr>
            </w:pPr>
            <w:r w:rsidRPr="0AD460EC">
              <w:rPr>
                <w:rFonts w:asciiTheme="minorHAnsi" w:eastAsiaTheme="minorEastAsia" w:hAnsiTheme="minorHAnsi" w:cstheme="minorBidi"/>
              </w:rPr>
              <w:t>£0</w:t>
            </w:r>
          </w:p>
        </w:tc>
        <w:tc>
          <w:tcPr>
            <w:tcW w:w="3799" w:type="dxa"/>
          </w:tcPr>
          <w:p w14:paraId="559B3ADC" w14:textId="77777777" w:rsidR="000612A4" w:rsidRDefault="001432BC" w:rsidP="0AD460EC">
            <w:pPr>
              <w:rPr>
                <w:rFonts w:asciiTheme="minorHAnsi" w:eastAsiaTheme="minorEastAsia" w:hAnsiTheme="minorHAnsi" w:cstheme="minorBidi"/>
              </w:rPr>
            </w:pPr>
            <w:r w:rsidRPr="0AD460EC">
              <w:rPr>
                <w:rFonts w:asciiTheme="minorHAnsi" w:eastAsiaTheme="minorEastAsia" w:hAnsiTheme="minorHAnsi" w:cstheme="minorBidi"/>
              </w:rPr>
              <w:t>Opportunity to i</w:t>
            </w:r>
            <w:r w:rsidR="000612A4" w:rsidRPr="0AD460EC">
              <w:rPr>
                <w:rFonts w:asciiTheme="minorHAnsi" w:eastAsiaTheme="minorEastAsia" w:hAnsiTheme="minorHAnsi" w:cstheme="minorBidi"/>
              </w:rPr>
              <w:t xml:space="preserve">ncrease physical activity levels at home. </w:t>
            </w:r>
          </w:p>
        </w:tc>
      </w:tr>
      <w:tr w:rsidR="00C40B79" w14:paraId="117E59D9" w14:textId="77777777" w:rsidTr="0AD460EC">
        <w:tc>
          <w:tcPr>
            <w:tcW w:w="4111" w:type="dxa"/>
          </w:tcPr>
          <w:p w14:paraId="60678BEA" w14:textId="77777777" w:rsidR="00C40B79" w:rsidRDefault="00C40B79" w:rsidP="0AD460EC">
            <w:pPr>
              <w:rPr>
                <w:rFonts w:asciiTheme="minorHAnsi" w:eastAsiaTheme="minorEastAsia" w:hAnsiTheme="minorHAnsi" w:cstheme="minorBidi"/>
              </w:rPr>
            </w:pPr>
            <w:r w:rsidRPr="0AD460EC">
              <w:rPr>
                <w:rFonts w:asciiTheme="minorHAnsi" w:eastAsiaTheme="minorEastAsia" w:hAnsiTheme="minorHAnsi" w:cstheme="minorBidi"/>
              </w:rPr>
              <w:t>Playground Activity Timetable</w:t>
            </w:r>
          </w:p>
        </w:tc>
        <w:tc>
          <w:tcPr>
            <w:tcW w:w="5274" w:type="dxa"/>
          </w:tcPr>
          <w:p w14:paraId="7F6F6BB7" w14:textId="77777777" w:rsidR="00C40B79" w:rsidRDefault="00C40B79"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Timetable to highlight set physical activity challenges for children to take part in.</w:t>
            </w:r>
          </w:p>
          <w:p w14:paraId="70845845" w14:textId="77777777" w:rsidR="00C40B79" w:rsidRDefault="00C40B79"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 xml:space="preserve">Purchase equipment for daily challenges. </w:t>
            </w:r>
          </w:p>
        </w:tc>
        <w:tc>
          <w:tcPr>
            <w:tcW w:w="1984" w:type="dxa"/>
          </w:tcPr>
          <w:p w14:paraId="203B3499" w14:textId="77777777" w:rsidR="00C40B79" w:rsidRDefault="00C40B79"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606467" w:rsidRPr="0AD460EC">
              <w:rPr>
                <w:rFonts w:asciiTheme="minorHAnsi" w:eastAsiaTheme="minorEastAsia" w:hAnsiTheme="minorHAnsi" w:cstheme="minorBidi"/>
              </w:rPr>
              <w:t>0</w:t>
            </w:r>
          </w:p>
        </w:tc>
        <w:tc>
          <w:tcPr>
            <w:tcW w:w="3799" w:type="dxa"/>
          </w:tcPr>
          <w:p w14:paraId="1A5D89DB" w14:textId="77777777" w:rsidR="00C40B79" w:rsidRDefault="00C40B79" w:rsidP="0AD460EC">
            <w:pPr>
              <w:rPr>
                <w:rFonts w:asciiTheme="minorHAnsi" w:eastAsiaTheme="minorEastAsia" w:hAnsiTheme="minorHAnsi" w:cstheme="minorBidi"/>
              </w:rPr>
            </w:pPr>
            <w:r w:rsidRPr="0AD460EC">
              <w:rPr>
                <w:rFonts w:asciiTheme="minorHAnsi" w:eastAsiaTheme="minorEastAsia" w:hAnsiTheme="minorHAnsi" w:cstheme="minorBidi"/>
              </w:rPr>
              <w:t>Increased physical activity levels for every child in the school instilling lifelong participation.</w:t>
            </w:r>
          </w:p>
        </w:tc>
      </w:tr>
      <w:tr w:rsidR="005A5808" w14:paraId="1216FF2F" w14:textId="77777777" w:rsidTr="0AD460EC">
        <w:tc>
          <w:tcPr>
            <w:tcW w:w="4111" w:type="dxa"/>
          </w:tcPr>
          <w:p w14:paraId="374991A8" w14:textId="77777777" w:rsidR="005A5808" w:rsidRDefault="005A5808" w:rsidP="0AD460EC">
            <w:pPr>
              <w:rPr>
                <w:rFonts w:asciiTheme="minorHAnsi" w:eastAsiaTheme="minorEastAsia" w:hAnsiTheme="minorHAnsi" w:cstheme="minorBidi"/>
              </w:rPr>
            </w:pPr>
            <w:r w:rsidRPr="0AD460EC">
              <w:rPr>
                <w:rFonts w:asciiTheme="minorHAnsi" w:eastAsiaTheme="minorEastAsia" w:hAnsiTheme="minorHAnsi" w:cstheme="minorBidi"/>
              </w:rPr>
              <w:t>SSG Clubs</w:t>
            </w:r>
          </w:p>
        </w:tc>
        <w:tc>
          <w:tcPr>
            <w:tcW w:w="5274" w:type="dxa"/>
          </w:tcPr>
          <w:p w14:paraId="1C6599DF" w14:textId="77777777" w:rsidR="005A5808" w:rsidRDefault="0006141B"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 xml:space="preserve">All KS1 and KS2 offered to take part in afterschool clubs. </w:t>
            </w:r>
          </w:p>
        </w:tc>
        <w:tc>
          <w:tcPr>
            <w:tcW w:w="1984" w:type="dxa"/>
          </w:tcPr>
          <w:p w14:paraId="00CCD090" w14:textId="77777777" w:rsidR="00606467" w:rsidRPr="00B54E15" w:rsidRDefault="0094327F" w:rsidP="0AD460EC">
            <w:pPr>
              <w:rPr>
                <w:rFonts w:asciiTheme="minorHAnsi" w:eastAsiaTheme="minorEastAsia" w:hAnsiTheme="minorHAnsi" w:cstheme="minorBidi"/>
                <w:color w:val="000000" w:themeColor="text1"/>
              </w:rPr>
            </w:pPr>
            <w:r w:rsidRPr="0AD460EC">
              <w:rPr>
                <w:rFonts w:asciiTheme="minorHAnsi" w:eastAsiaTheme="minorEastAsia" w:hAnsiTheme="minorHAnsi" w:cstheme="minorBidi"/>
              </w:rPr>
              <w:t>£</w:t>
            </w:r>
            <w:r w:rsidR="00606467" w:rsidRPr="0AD460EC">
              <w:rPr>
                <w:rFonts w:asciiTheme="minorHAnsi" w:eastAsiaTheme="minorEastAsia" w:hAnsiTheme="minorHAnsi" w:cstheme="minorBidi"/>
                <w:color w:val="000000" w:themeColor="text1"/>
              </w:rPr>
              <w:t>2932.50</w:t>
            </w:r>
          </w:p>
          <w:p w14:paraId="4C69E1E7" w14:textId="77777777" w:rsidR="005A5808" w:rsidRDefault="005A5808" w:rsidP="0AD460EC">
            <w:pPr>
              <w:rPr>
                <w:rFonts w:asciiTheme="minorHAnsi" w:eastAsiaTheme="minorEastAsia" w:hAnsiTheme="minorHAnsi" w:cstheme="minorBidi"/>
              </w:rPr>
            </w:pPr>
          </w:p>
        </w:tc>
        <w:tc>
          <w:tcPr>
            <w:tcW w:w="3799" w:type="dxa"/>
          </w:tcPr>
          <w:p w14:paraId="150C409A" w14:textId="77777777" w:rsidR="005A5808" w:rsidRDefault="005A5808" w:rsidP="0AD460EC">
            <w:pPr>
              <w:rPr>
                <w:rFonts w:asciiTheme="minorHAnsi" w:eastAsiaTheme="minorEastAsia" w:hAnsiTheme="minorHAnsi" w:cstheme="minorBidi"/>
              </w:rPr>
            </w:pPr>
            <w:r w:rsidRPr="0AD460EC">
              <w:rPr>
                <w:rFonts w:asciiTheme="minorHAnsi" w:eastAsiaTheme="minorEastAsia" w:hAnsiTheme="minorHAnsi" w:cstheme="minorBidi"/>
              </w:rPr>
              <w:t>Increased physical activity levels after school and children become more confident in a wide range of sports (winter sports, athletics, summer sports).</w:t>
            </w:r>
          </w:p>
        </w:tc>
      </w:tr>
      <w:tr w:rsidR="001F3F9A" w14:paraId="20A8399E" w14:textId="77777777" w:rsidTr="0AD460EC">
        <w:tc>
          <w:tcPr>
            <w:tcW w:w="4111" w:type="dxa"/>
          </w:tcPr>
          <w:p w14:paraId="17485A23" w14:textId="77777777" w:rsidR="001F3F9A" w:rsidRDefault="001F3F9A" w:rsidP="0AD460EC">
            <w:pPr>
              <w:rPr>
                <w:rFonts w:asciiTheme="minorHAnsi" w:eastAsiaTheme="minorEastAsia" w:hAnsiTheme="minorHAnsi" w:cstheme="minorBidi"/>
              </w:rPr>
            </w:pPr>
            <w:r w:rsidRPr="0AD460EC">
              <w:rPr>
                <w:rFonts w:asciiTheme="minorHAnsi" w:eastAsiaTheme="minorEastAsia" w:hAnsiTheme="minorHAnsi" w:cstheme="minorBidi"/>
              </w:rPr>
              <w:t>Stormbreak</w:t>
            </w:r>
          </w:p>
        </w:tc>
        <w:tc>
          <w:tcPr>
            <w:tcW w:w="5274" w:type="dxa"/>
          </w:tcPr>
          <w:p w14:paraId="4DB69CB2" w14:textId="77777777" w:rsidR="001F3F9A" w:rsidRDefault="001F3F9A"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Complete Stormbreak Surge training, deliver in whole school inset and teachers to deliver stormbreaks weekly.</w:t>
            </w:r>
          </w:p>
          <w:p w14:paraId="71A64A67" w14:textId="77777777" w:rsidR="001F3F9A" w:rsidRDefault="001F3F9A"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Complete Stormbreak Shine training and deliver weekly interventions for group of KS1 and KS2 children.</w:t>
            </w:r>
          </w:p>
        </w:tc>
        <w:tc>
          <w:tcPr>
            <w:tcW w:w="1984" w:type="dxa"/>
          </w:tcPr>
          <w:p w14:paraId="13814749" w14:textId="7FECF9E7" w:rsidR="001F3F9A" w:rsidRDefault="001F3F9A"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7CC2527" w:rsidRPr="0AD460EC">
              <w:rPr>
                <w:rFonts w:asciiTheme="minorHAnsi" w:eastAsiaTheme="minorEastAsia" w:hAnsiTheme="minorHAnsi" w:cstheme="minorBidi"/>
              </w:rPr>
              <w:t xml:space="preserve"> 350</w:t>
            </w:r>
          </w:p>
        </w:tc>
        <w:tc>
          <w:tcPr>
            <w:tcW w:w="3799" w:type="dxa"/>
          </w:tcPr>
          <w:p w14:paraId="6198645B" w14:textId="77777777" w:rsidR="001F3F9A" w:rsidRDefault="001F3F9A"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Increased participation for all children with a focus on Mental Health. </w:t>
            </w:r>
          </w:p>
          <w:p w14:paraId="2E4ED0AD" w14:textId="77777777" w:rsidR="001F3F9A" w:rsidRDefault="001F3F9A" w:rsidP="0AD460EC">
            <w:pPr>
              <w:rPr>
                <w:rFonts w:asciiTheme="minorHAnsi" w:eastAsiaTheme="minorEastAsia" w:hAnsiTheme="minorHAnsi" w:cstheme="minorBidi"/>
              </w:rPr>
            </w:pPr>
          </w:p>
        </w:tc>
      </w:tr>
      <w:tr w:rsidR="00DA0187" w14:paraId="3096DE71" w14:textId="77777777" w:rsidTr="0AD460EC">
        <w:trPr>
          <w:trHeight w:val="567"/>
        </w:trPr>
        <w:tc>
          <w:tcPr>
            <w:tcW w:w="11369" w:type="dxa"/>
            <w:gridSpan w:val="3"/>
            <w:shd w:val="clear" w:color="auto" w:fill="DEEBF6"/>
            <w:vAlign w:val="center"/>
          </w:tcPr>
          <w:p w14:paraId="70B721C9" w14:textId="77777777" w:rsidR="00DA0187" w:rsidRDefault="00B126B2">
            <w:pPr>
              <w:rPr>
                <w:b/>
              </w:rPr>
            </w:pPr>
            <w:r>
              <w:rPr>
                <w:b/>
              </w:rPr>
              <w:t>Indicator 2: The profile of PE, Sport and Physical Activity being raised across the school as a tool for whole school improvement</w:t>
            </w:r>
          </w:p>
        </w:tc>
        <w:tc>
          <w:tcPr>
            <w:tcW w:w="3799" w:type="dxa"/>
            <w:shd w:val="clear" w:color="auto" w:fill="DEEBF6"/>
            <w:vAlign w:val="center"/>
          </w:tcPr>
          <w:p w14:paraId="3C980F7C" w14:textId="77777777" w:rsidR="00DA0187" w:rsidRDefault="00B126B2">
            <w:pPr>
              <w:rPr>
                <w:b/>
              </w:rPr>
            </w:pPr>
            <w:r>
              <w:rPr>
                <w:b/>
              </w:rPr>
              <w:t>Percentage of total allocation:</w:t>
            </w:r>
          </w:p>
        </w:tc>
      </w:tr>
      <w:tr w:rsidR="00DA0187" w14:paraId="4FD7C276" w14:textId="77777777" w:rsidTr="0AD460EC">
        <w:tc>
          <w:tcPr>
            <w:tcW w:w="4111" w:type="dxa"/>
          </w:tcPr>
          <w:p w14:paraId="26E05916" w14:textId="77777777" w:rsidR="00DA0187" w:rsidRDefault="00B126B2">
            <w:pPr>
              <w:jc w:val="center"/>
              <w:rPr>
                <w:b/>
              </w:rPr>
            </w:pPr>
            <w:r>
              <w:rPr>
                <w:b/>
              </w:rPr>
              <w:t>Intent</w:t>
            </w:r>
          </w:p>
        </w:tc>
        <w:tc>
          <w:tcPr>
            <w:tcW w:w="5274" w:type="dxa"/>
          </w:tcPr>
          <w:p w14:paraId="07C67823" w14:textId="77777777" w:rsidR="00DA0187" w:rsidRDefault="00B126B2">
            <w:pPr>
              <w:jc w:val="center"/>
              <w:rPr>
                <w:b/>
              </w:rPr>
            </w:pPr>
            <w:r>
              <w:rPr>
                <w:b/>
              </w:rPr>
              <w:t>Implementation</w:t>
            </w:r>
          </w:p>
        </w:tc>
        <w:tc>
          <w:tcPr>
            <w:tcW w:w="1984" w:type="dxa"/>
          </w:tcPr>
          <w:p w14:paraId="63FB93B4" w14:textId="77777777" w:rsidR="00DA0187" w:rsidRDefault="00B126B2">
            <w:pPr>
              <w:jc w:val="center"/>
              <w:rPr>
                <w:b/>
              </w:rPr>
            </w:pPr>
            <w:r>
              <w:rPr>
                <w:b/>
              </w:rPr>
              <w:t>Allocated funding</w:t>
            </w:r>
          </w:p>
        </w:tc>
        <w:tc>
          <w:tcPr>
            <w:tcW w:w="3799" w:type="dxa"/>
          </w:tcPr>
          <w:p w14:paraId="455E5B0C" w14:textId="77777777" w:rsidR="00DA0187" w:rsidRDefault="00B126B2">
            <w:pPr>
              <w:jc w:val="center"/>
              <w:rPr>
                <w:b/>
              </w:rPr>
            </w:pPr>
            <w:r>
              <w:rPr>
                <w:b/>
              </w:rPr>
              <w:t>Anticipated outcomes</w:t>
            </w:r>
          </w:p>
        </w:tc>
      </w:tr>
      <w:tr w:rsidR="00DA0187" w14:paraId="5B7E6BA8" w14:textId="77777777" w:rsidTr="0AD460EC">
        <w:tc>
          <w:tcPr>
            <w:tcW w:w="4111" w:type="dxa"/>
          </w:tcPr>
          <w:p w14:paraId="234C0050" w14:textId="77777777" w:rsidR="00DA0187" w:rsidRDefault="00B126B2" w:rsidP="0AD460EC">
            <w:pPr>
              <w:pBdr>
                <w:top w:val="nil"/>
                <w:left w:val="nil"/>
                <w:bottom w:val="nil"/>
                <w:right w:val="nil"/>
                <w:between w:val="nil"/>
              </w:pBdr>
              <w:rPr>
                <w:rFonts w:asciiTheme="minorHAnsi" w:eastAsiaTheme="minorEastAsia" w:hAnsiTheme="minorHAnsi" w:cstheme="minorBidi"/>
                <w:color w:val="000000"/>
              </w:rPr>
            </w:pPr>
            <w:r w:rsidRPr="0AD460EC">
              <w:rPr>
                <w:rFonts w:asciiTheme="minorHAnsi" w:eastAsiaTheme="minorEastAsia" w:hAnsiTheme="minorHAnsi" w:cstheme="minorBidi"/>
                <w:color w:val="000000" w:themeColor="text1"/>
              </w:rPr>
              <w:t xml:space="preserve">Your school focus should be clear what you want the pupils to know and be able to do </w:t>
            </w:r>
            <w:r w:rsidRPr="0AD460EC">
              <w:rPr>
                <w:rFonts w:asciiTheme="minorHAnsi" w:eastAsiaTheme="minorEastAsia" w:hAnsiTheme="minorHAnsi" w:cstheme="minorBidi"/>
                <w:color w:val="000000" w:themeColor="text1"/>
              </w:rPr>
              <w:lastRenderedPageBreak/>
              <w:t>and about what they need to learn and to consolidate through practice</w:t>
            </w:r>
          </w:p>
        </w:tc>
        <w:tc>
          <w:tcPr>
            <w:tcW w:w="5274" w:type="dxa"/>
          </w:tcPr>
          <w:p w14:paraId="35B4AF91"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lastRenderedPageBreak/>
              <w:t>Make sure your actions to achieve are linked to your intentions</w:t>
            </w:r>
          </w:p>
        </w:tc>
        <w:tc>
          <w:tcPr>
            <w:tcW w:w="1984" w:type="dxa"/>
          </w:tcPr>
          <w:p w14:paraId="6FC0117C" w14:textId="77777777" w:rsidR="00DA0187" w:rsidRDefault="00DA0187" w:rsidP="0AD460EC">
            <w:pPr>
              <w:rPr>
                <w:rFonts w:asciiTheme="minorHAnsi" w:eastAsiaTheme="minorEastAsia" w:hAnsiTheme="minorHAnsi" w:cstheme="minorBidi"/>
              </w:rPr>
            </w:pPr>
          </w:p>
        </w:tc>
        <w:tc>
          <w:tcPr>
            <w:tcW w:w="3799" w:type="dxa"/>
          </w:tcPr>
          <w:p w14:paraId="366BAAA6"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What do you expect pupils to now know and expect them to now do? </w:t>
            </w:r>
            <w:r w:rsidRPr="0AD460EC">
              <w:rPr>
                <w:rFonts w:asciiTheme="minorHAnsi" w:eastAsiaTheme="minorEastAsia" w:hAnsiTheme="minorHAnsi" w:cstheme="minorBidi"/>
              </w:rPr>
              <w:lastRenderedPageBreak/>
              <w:t>What do you anticipate the changes to be?</w:t>
            </w:r>
          </w:p>
        </w:tc>
      </w:tr>
      <w:tr w:rsidR="00DA0187" w14:paraId="156F15E2" w14:textId="77777777" w:rsidTr="0AD460EC">
        <w:tc>
          <w:tcPr>
            <w:tcW w:w="4111" w:type="dxa"/>
          </w:tcPr>
          <w:p w14:paraId="1BF50591"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lastRenderedPageBreak/>
              <w:t>Active Assemblies</w:t>
            </w:r>
          </w:p>
        </w:tc>
        <w:tc>
          <w:tcPr>
            <w:tcW w:w="5274" w:type="dxa"/>
          </w:tcPr>
          <w:p w14:paraId="21E356FB" w14:textId="77777777" w:rsidR="00DA0187" w:rsidRDefault="00B126B2"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Whole school provided with opportunities for increased physical activity during assemblies.</w:t>
            </w:r>
          </w:p>
          <w:p w14:paraId="298CA3B7" w14:textId="77777777" w:rsidR="00DA0187" w:rsidRDefault="00B126B2" w:rsidP="0AD460EC">
            <w:pPr>
              <w:numPr>
                <w:ilvl w:val="0"/>
                <w:numId w:val="12"/>
              </w:numPr>
              <w:rPr>
                <w:rFonts w:asciiTheme="minorHAnsi" w:eastAsiaTheme="minorEastAsia" w:hAnsiTheme="minorHAnsi" w:cstheme="minorBidi"/>
              </w:rPr>
            </w:pPr>
            <w:r w:rsidRPr="0AD460EC">
              <w:rPr>
                <w:rFonts w:asciiTheme="minorHAnsi" w:eastAsiaTheme="minorEastAsia" w:hAnsiTheme="minorHAnsi" w:cstheme="minorBidi"/>
              </w:rPr>
              <w:t>Purchase rewards and active assembly programme.</w:t>
            </w:r>
          </w:p>
        </w:tc>
        <w:tc>
          <w:tcPr>
            <w:tcW w:w="1984" w:type="dxa"/>
          </w:tcPr>
          <w:p w14:paraId="137176BB"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See indicator 1</w:t>
            </w:r>
          </w:p>
        </w:tc>
        <w:tc>
          <w:tcPr>
            <w:tcW w:w="3799" w:type="dxa"/>
          </w:tcPr>
          <w:p w14:paraId="02E48FD8"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Increased physical activity levels for every child in the school instilling lifelong participation. </w:t>
            </w:r>
          </w:p>
        </w:tc>
      </w:tr>
      <w:tr w:rsidR="00DA0187" w14:paraId="6A0C8025" w14:textId="77777777" w:rsidTr="0AD460EC">
        <w:tc>
          <w:tcPr>
            <w:tcW w:w="4111" w:type="dxa"/>
          </w:tcPr>
          <w:p w14:paraId="61A72C5C"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Newsletter</w:t>
            </w:r>
          </w:p>
        </w:tc>
        <w:tc>
          <w:tcPr>
            <w:tcW w:w="5274" w:type="dxa"/>
          </w:tcPr>
          <w:p w14:paraId="655DAB2C" w14:textId="77777777" w:rsidR="00DA0187" w:rsidRDefault="00B126B2" w:rsidP="0AD460EC">
            <w:pPr>
              <w:numPr>
                <w:ilvl w:val="0"/>
                <w:numId w:val="9"/>
              </w:numPr>
              <w:rPr>
                <w:rFonts w:asciiTheme="minorHAnsi" w:eastAsiaTheme="minorEastAsia" w:hAnsiTheme="minorHAnsi" w:cstheme="minorBidi"/>
              </w:rPr>
            </w:pPr>
            <w:r w:rsidRPr="0AD460EC">
              <w:rPr>
                <w:rFonts w:asciiTheme="minorHAnsi" w:eastAsiaTheme="minorEastAsia" w:hAnsiTheme="minorHAnsi" w:cstheme="minorBidi"/>
              </w:rPr>
              <w:t xml:space="preserve">PE page sent out with a weekly school newsletter highlighting current affairs, house points and festivals. </w:t>
            </w:r>
          </w:p>
        </w:tc>
        <w:tc>
          <w:tcPr>
            <w:tcW w:w="1984" w:type="dxa"/>
          </w:tcPr>
          <w:p w14:paraId="557CAA73"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£0</w:t>
            </w:r>
          </w:p>
        </w:tc>
        <w:tc>
          <w:tcPr>
            <w:tcW w:w="3799" w:type="dxa"/>
          </w:tcPr>
          <w:p w14:paraId="2AA3D419"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Staff, parents and children to be well informed of current affairs in PE. </w:t>
            </w:r>
          </w:p>
        </w:tc>
      </w:tr>
      <w:tr w:rsidR="00C40B79" w14:paraId="4156302F" w14:textId="77777777" w:rsidTr="0AD460EC">
        <w:tc>
          <w:tcPr>
            <w:tcW w:w="4111" w:type="dxa"/>
          </w:tcPr>
          <w:p w14:paraId="7C9D0D10" w14:textId="77777777" w:rsidR="00C40B79" w:rsidRDefault="00C40B79" w:rsidP="0AD460EC">
            <w:pPr>
              <w:rPr>
                <w:rFonts w:asciiTheme="minorHAnsi" w:eastAsiaTheme="minorEastAsia" w:hAnsiTheme="minorHAnsi" w:cstheme="minorBidi"/>
              </w:rPr>
            </w:pPr>
            <w:r w:rsidRPr="0AD460EC">
              <w:rPr>
                <w:rFonts w:asciiTheme="minorHAnsi" w:eastAsiaTheme="minorEastAsia" w:hAnsiTheme="minorHAnsi" w:cstheme="minorBidi"/>
              </w:rPr>
              <w:t>PE board</w:t>
            </w:r>
          </w:p>
        </w:tc>
        <w:tc>
          <w:tcPr>
            <w:tcW w:w="5274" w:type="dxa"/>
          </w:tcPr>
          <w:p w14:paraId="300B2828" w14:textId="77777777" w:rsidR="00C40B79" w:rsidRDefault="002D4119" w:rsidP="0AD460EC">
            <w:pPr>
              <w:numPr>
                <w:ilvl w:val="0"/>
                <w:numId w:val="9"/>
              </w:numPr>
              <w:rPr>
                <w:rFonts w:asciiTheme="minorHAnsi" w:eastAsiaTheme="minorEastAsia" w:hAnsiTheme="minorHAnsi" w:cstheme="minorBidi"/>
              </w:rPr>
            </w:pPr>
            <w:r w:rsidRPr="0AD460EC">
              <w:rPr>
                <w:rFonts w:asciiTheme="minorHAnsi" w:eastAsiaTheme="minorEastAsia" w:hAnsiTheme="minorHAnsi" w:cstheme="minorBidi"/>
              </w:rPr>
              <w:t>Purchase plastic backing for the board.</w:t>
            </w:r>
          </w:p>
          <w:p w14:paraId="37105E6C" w14:textId="77777777" w:rsidR="002D4119" w:rsidRDefault="002D4119" w:rsidP="0AD460EC">
            <w:pPr>
              <w:numPr>
                <w:ilvl w:val="0"/>
                <w:numId w:val="9"/>
              </w:numPr>
              <w:rPr>
                <w:rFonts w:asciiTheme="minorHAnsi" w:eastAsiaTheme="minorEastAsia" w:hAnsiTheme="minorHAnsi" w:cstheme="minorBidi"/>
              </w:rPr>
            </w:pPr>
            <w:r w:rsidRPr="0AD460EC">
              <w:rPr>
                <w:rFonts w:asciiTheme="minorHAnsi" w:eastAsiaTheme="minorEastAsia" w:hAnsiTheme="minorHAnsi" w:cstheme="minorBidi"/>
              </w:rPr>
              <w:t xml:space="preserve">Purchase medals/trophy and PE student of the year for achieving the most medals in the year. </w:t>
            </w:r>
          </w:p>
        </w:tc>
        <w:tc>
          <w:tcPr>
            <w:tcW w:w="1984" w:type="dxa"/>
          </w:tcPr>
          <w:p w14:paraId="0A03318D" w14:textId="77777777" w:rsidR="00C40B79" w:rsidRDefault="002D4119"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2C5549" w:rsidRPr="0AD460EC">
              <w:rPr>
                <w:rFonts w:asciiTheme="minorHAnsi" w:eastAsiaTheme="minorEastAsia" w:hAnsiTheme="minorHAnsi" w:cstheme="minorBidi"/>
              </w:rPr>
              <w:t>0</w:t>
            </w:r>
          </w:p>
        </w:tc>
        <w:tc>
          <w:tcPr>
            <w:tcW w:w="3799" w:type="dxa"/>
          </w:tcPr>
          <w:p w14:paraId="3790994F" w14:textId="77777777" w:rsidR="00C40B79" w:rsidRDefault="00AB28DD"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Profile of PE raised through the school, through children success. </w:t>
            </w:r>
          </w:p>
        </w:tc>
      </w:tr>
      <w:tr w:rsidR="00DA0187" w14:paraId="58CDB7B0" w14:textId="77777777" w:rsidTr="0AD460EC">
        <w:tc>
          <w:tcPr>
            <w:tcW w:w="4111" w:type="dxa"/>
          </w:tcPr>
          <w:p w14:paraId="228355AA"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Training for the sports leaders and sports crew to become playground leaders.</w:t>
            </w:r>
          </w:p>
        </w:tc>
        <w:tc>
          <w:tcPr>
            <w:tcW w:w="5274" w:type="dxa"/>
          </w:tcPr>
          <w:p w14:paraId="237A2563" w14:textId="77777777" w:rsidR="00DA0187" w:rsidRDefault="00B126B2" w:rsidP="0AD460EC">
            <w:pPr>
              <w:numPr>
                <w:ilvl w:val="0"/>
                <w:numId w:val="21"/>
              </w:numPr>
              <w:rPr>
                <w:rFonts w:asciiTheme="minorHAnsi" w:eastAsiaTheme="minorEastAsia" w:hAnsiTheme="minorHAnsi" w:cstheme="minorBidi"/>
              </w:rPr>
            </w:pPr>
            <w:r w:rsidRPr="0AD460EC">
              <w:rPr>
                <w:rFonts w:asciiTheme="minorHAnsi" w:eastAsiaTheme="minorEastAsia" w:hAnsiTheme="minorHAnsi" w:cstheme="minorBidi"/>
              </w:rPr>
              <w:t>Continue to provide sports crew club.</w:t>
            </w:r>
          </w:p>
          <w:p w14:paraId="1FF91D82" w14:textId="77777777" w:rsidR="00DA0187" w:rsidRDefault="00B126B2" w:rsidP="0AD460EC">
            <w:pPr>
              <w:numPr>
                <w:ilvl w:val="0"/>
                <w:numId w:val="21"/>
              </w:numPr>
              <w:rPr>
                <w:rFonts w:asciiTheme="minorHAnsi" w:eastAsiaTheme="minorEastAsia" w:hAnsiTheme="minorHAnsi" w:cstheme="minorBidi"/>
              </w:rPr>
            </w:pPr>
            <w:r w:rsidRPr="0AD460EC">
              <w:rPr>
                <w:rFonts w:asciiTheme="minorHAnsi" w:eastAsiaTheme="minorEastAsia" w:hAnsiTheme="minorHAnsi" w:cstheme="minorBidi"/>
              </w:rPr>
              <w:t>Purchase hoodies.</w:t>
            </w:r>
          </w:p>
          <w:p w14:paraId="32EDD633" w14:textId="77777777" w:rsidR="00DA0187" w:rsidRDefault="00B126B2" w:rsidP="0AD460EC">
            <w:pPr>
              <w:numPr>
                <w:ilvl w:val="0"/>
                <w:numId w:val="21"/>
              </w:numPr>
              <w:rPr>
                <w:rFonts w:asciiTheme="minorHAnsi" w:eastAsiaTheme="minorEastAsia" w:hAnsiTheme="minorHAnsi" w:cstheme="minorBidi"/>
              </w:rPr>
            </w:pPr>
            <w:r w:rsidRPr="0AD460EC">
              <w:rPr>
                <w:rFonts w:asciiTheme="minorHAnsi" w:eastAsiaTheme="minorEastAsia" w:hAnsiTheme="minorHAnsi" w:cstheme="minorBidi"/>
              </w:rPr>
              <w:t>Set up timetable for KS2 sports leaders to rotate and lead playground games</w:t>
            </w:r>
          </w:p>
        </w:tc>
        <w:tc>
          <w:tcPr>
            <w:tcW w:w="1984" w:type="dxa"/>
          </w:tcPr>
          <w:p w14:paraId="693F316D" w14:textId="77777777" w:rsidR="002C5549" w:rsidRDefault="002C5549" w:rsidP="0AD460EC">
            <w:pPr>
              <w:rPr>
                <w:rFonts w:asciiTheme="minorHAnsi" w:eastAsiaTheme="minorEastAsia" w:hAnsiTheme="minorHAnsi" w:cstheme="minorBidi"/>
              </w:rPr>
            </w:pPr>
            <w:r w:rsidRPr="0AD460EC">
              <w:rPr>
                <w:rFonts w:asciiTheme="minorHAnsi" w:eastAsiaTheme="minorEastAsia" w:hAnsiTheme="minorHAnsi" w:cstheme="minorBidi"/>
              </w:rPr>
              <w:t>£0</w:t>
            </w:r>
          </w:p>
          <w:p w14:paraId="385806B4" w14:textId="77777777" w:rsidR="00DA0187" w:rsidRDefault="002C5549" w:rsidP="0AD460EC">
            <w:pPr>
              <w:rPr>
                <w:rFonts w:asciiTheme="minorHAnsi" w:eastAsiaTheme="minorEastAsia" w:hAnsiTheme="minorHAnsi" w:cstheme="minorBidi"/>
              </w:rPr>
            </w:pPr>
            <w:r w:rsidRPr="0AD460EC">
              <w:rPr>
                <w:rFonts w:asciiTheme="minorHAnsi" w:eastAsiaTheme="minorEastAsia" w:hAnsiTheme="minorHAnsi" w:cstheme="minorBidi"/>
              </w:rPr>
              <w:t>Part of Partnership money.</w:t>
            </w:r>
          </w:p>
        </w:tc>
        <w:tc>
          <w:tcPr>
            <w:tcW w:w="3799" w:type="dxa"/>
          </w:tcPr>
          <w:p w14:paraId="2405F4A5"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Children to learn how to lead playground games and be confident to do so.</w:t>
            </w:r>
          </w:p>
          <w:p w14:paraId="13871BD6"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Sports leaders and crew to lead activities for children at play times and lunchtimes which could lead to better behaviour and more enjoyment.</w:t>
            </w:r>
          </w:p>
          <w:p w14:paraId="41439591"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Hoodies to provide children with sense of belonging and responsibility.</w:t>
            </w:r>
          </w:p>
        </w:tc>
      </w:tr>
      <w:tr w:rsidR="00DA0187" w14:paraId="7371FD0E" w14:textId="77777777" w:rsidTr="0AD460EC">
        <w:trPr>
          <w:trHeight w:val="567"/>
        </w:trPr>
        <w:tc>
          <w:tcPr>
            <w:tcW w:w="11369" w:type="dxa"/>
            <w:gridSpan w:val="3"/>
            <w:shd w:val="clear" w:color="auto" w:fill="DEEBF6"/>
            <w:vAlign w:val="center"/>
          </w:tcPr>
          <w:p w14:paraId="670CB6DF" w14:textId="77777777" w:rsidR="00DA0187" w:rsidRDefault="00B126B2">
            <w:pPr>
              <w:rPr>
                <w:b/>
              </w:rPr>
            </w:pPr>
            <w:r>
              <w:rPr>
                <w:b/>
              </w:rPr>
              <w:t>Indicator 3: Increased confidence, knowledge and skills of all staff in teaching Physical Education and Sport</w:t>
            </w:r>
          </w:p>
        </w:tc>
        <w:tc>
          <w:tcPr>
            <w:tcW w:w="3799" w:type="dxa"/>
            <w:shd w:val="clear" w:color="auto" w:fill="DEEBF6"/>
            <w:vAlign w:val="center"/>
          </w:tcPr>
          <w:p w14:paraId="6DD08457" w14:textId="77777777" w:rsidR="00DA0187" w:rsidRDefault="00B126B2">
            <w:pPr>
              <w:rPr>
                <w:b/>
              </w:rPr>
            </w:pPr>
            <w:r>
              <w:rPr>
                <w:b/>
              </w:rPr>
              <w:t>Percentage of total allocation:</w:t>
            </w:r>
          </w:p>
        </w:tc>
      </w:tr>
      <w:tr w:rsidR="00DA0187" w14:paraId="2A2EE60B" w14:textId="77777777" w:rsidTr="0AD460EC">
        <w:tc>
          <w:tcPr>
            <w:tcW w:w="4111" w:type="dxa"/>
          </w:tcPr>
          <w:p w14:paraId="7706013C" w14:textId="77777777" w:rsidR="00DA0187" w:rsidRDefault="00B126B2">
            <w:pPr>
              <w:jc w:val="center"/>
              <w:rPr>
                <w:b/>
              </w:rPr>
            </w:pPr>
            <w:r>
              <w:rPr>
                <w:b/>
              </w:rPr>
              <w:t>Intent</w:t>
            </w:r>
          </w:p>
        </w:tc>
        <w:tc>
          <w:tcPr>
            <w:tcW w:w="5274" w:type="dxa"/>
          </w:tcPr>
          <w:p w14:paraId="3C6A6471" w14:textId="77777777" w:rsidR="00DA0187" w:rsidRDefault="00B126B2">
            <w:pPr>
              <w:jc w:val="center"/>
              <w:rPr>
                <w:b/>
              </w:rPr>
            </w:pPr>
            <w:r>
              <w:rPr>
                <w:b/>
              </w:rPr>
              <w:t>Implementation</w:t>
            </w:r>
          </w:p>
        </w:tc>
        <w:tc>
          <w:tcPr>
            <w:tcW w:w="1984" w:type="dxa"/>
          </w:tcPr>
          <w:p w14:paraId="589C1073" w14:textId="77777777" w:rsidR="00DA0187" w:rsidRDefault="00B126B2">
            <w:pPr>
              <w:jc w:val="center"/>
              <w:rPr>
                <w:b/>
              </w:rPr>
            </w:pPr>
            <w:r>
              <w:rPr>
                <w:b/>
              </w:rPr>
              <w:t>Allocated funding</w:t>
            </w:r>
          </w:p>
        </w:tc>
        <w:tc>
          <w:tcPr>
            <w:tcW w:w="3799" w:type="dxa"/>
          </w:tcPr>
          <w:p w14:paraId="762FFDF7" w14:textId="77777777" w:rsidR="00DA0187" w:rsidRDefault="00B126B2">
            <w:pPr>
              <w:jc w:val="center"/>
              <w:rPr>
                <w:b/>
              </w:rPr>
            </w:pPr>
            <w:r>
              <w:rPr>
                <w:b/>
              </w:rPr>
              <w:t>Anticipated outcomes</w:t>
            </w:r>
          </w:p>
        </w:tc>
      </w:tr>
      <w:tr w:rsidR="00DA0187" w14:paraId="1C1F9E3F" w14:textId="77777777" w:rsidTr="0AD460EC">
        <w:tc>
          <w:tcPr>
            <w:tcW w:w="4111" w:type="dxa"/>
          </w:tcPr>
          <w:p w14:paraId="643BEA78" w14:textId="77777777" w:rsidR="00DA0187" w:rsidRDefault="00B126B2" w:rsidP="0AD460EC">
            <w:pPr>
              <w:pBdr>
                <w:top w:val="nil"/>
                <w:left w:val="nil"/>
                <w:bottom w:val="nil"/>
                <w:right w:val="nil"/>
                <w:between w:val="nil"/>
              </w:pBdr>
              <w:rPr>
                <w:rFonts w:asciiTheme="minorHAnsi" w:eastAsiaTheme="minorEastAsia" w:hAnsiTheme="minorHAnsi" w:cstheme="minorBidi"/>
                <w:color w:val="000000"/>
              </w:rPr>
            </w:pPr>
            <w:r w:rsidRPr="0AD460EC">
              <w:rPr>
                <w:rFonts w:asciiTheme="minorHAnsi" w:eastAsiaTheme="minorEastAsia" w:hAnsiTheme="minorHAnsi" w:cstheme="minorBidi"/>
                <w:color w:val="000000" w:themeColor="text1"/>
              </w:rPr>
              <w:t>Your school focus should be clear what you want the pupils to know and be able to do and about what they need to learn and to consolidate through practice</w:t>
            </w:r>
          </w:p>
        </w:tc>
        <w:tc>
          <w:tcPr>
            <w:tcW w:w="5274" w:type="dxa"/>
          </w:tcPr>
          <w:p w14:paraId="699ED974"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Make sure your actions to achieve are linked to your intentions</w:t>
            </w:r>
          </w:p>
        </w:tc>
        <w:tc>
          <w:tcPr>
            <w:tcW w:w="1984" w:type="dxa"/>
          </w:tcPr>
          <w:p w14:paraId="0E092B82" w14:textId="77777777" w:rsidR="00DA0187" w:rsidRDefault="00DA0187" w:rsidP="0AD460EC">
            <w:pPr>
              <w:rPr>
                <w:rFonts w:asciiTheme="minorHAnsi" w:eastAsiaTheme="minorEastAsia" w:hAnsiTheme="minorHAnsi" w:cstheme="minorBidi"/>
              </w:rPr>
            </w:pPr>
          </w:p>
        </w:tc>
        <w:tc>
          <w:tcPr>
            <w:tcW w:w="3799" w:type="dxa"/>
          </w:tcPr>
          <w:p w14:paraId="10D6D114"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What do you expect pupils to now know and expect them to now do? What do you anticipate the changes to be?</w:t>
            </w:r>
          </w:p>
        </w:tc>
      </w:tr>
      <w:tr w:rsidR="00DA0187" w14:paraId="5AA02745" w14:textId="77777777" w:rsidTr="0AD460EC">
        <w:tc>
          <w:tcPr>
            <w:tcW w:w="4111" w:type="dxa"/>
          </w:tcPr>
          <w:p w14:paraId="04069049" w14:textId="77777777" w:rsidR="00DA0187" w:rsidRDefault="00B126B2" w:rsidP="0AD460EC">
            <w:pPr>
              <w:rPr>
                <w:rFonts w:asciiTheme="minorHAnsi" w:eastAsiaTheme="minorEastAsia" w:hAnsiTheme="minorHAnsi" w:cstheme="minorBidi"/>
              </w:rPr>
            </w:pPr>
            <w:proofErr w:type="gramStart"/>
            <w:r w:rsidRPr="0AD460EC">
              <w:rPr>
                <w:rFonts w:asciiTheme="minorHAnsi" w:eastAsiaTheme="minorEastAsia" w:hAnsiTheme="minorHAnsi" w:cstheme="minorBidi"/>
              </w:rPr>
              <w:t>1 year</w:t>
            </w:r>
            <w:proofErr w:type="gramEnd"/>
            <w:r w:rsidRPr="0AD460EC">
              <w:rPr>
                <w:rFonts w:asciiTheme="minorHAnsi" w:eastAsiaTheme="minorEastAsia" w:hAnsiTheme="minorHAnsi" w:cstheme="minorBidi"/>
              </w:rPr>
              <w:t xml:space="preserve"> subscription to Redborne Partnership </w:t>
            </w:r>
          </w:p>
        </w:tc>
        <w:tc>
          <w:tcPr>
            <w:tcW w:w="5274" w:type="dxa"/>
          </w:tcPr>
          <w:p w14:paraId="0AD9F93E" w14:textId="77777777" w:rsidR="00DA0187" w:rsidRDefault="00DA0187" w:rsidP="0AD460EC">
            <w:pPr>
              <w:rPr>
                <w:rFonts w:asciiTheme="minorHAnsi" w:eastAsiaTheme="minorEastAsia" w:hAnsiTheme="minorHAnsi" w:cstheme="minorBidi"/>
              </w:rPr>
            </w:pPr>
          </w:p>
          <w:p w14:paraId="673B8641" w14:textId="77777777" w:rsidR="00DA0187" w:rsidRDefault="00B126B2" w:rsidP="0AD460EC">
            <w:pPr>
              <w:numPr>
                <w:ilvl w:val="0"/>
                <w:numId w:val="10"/>
              </w:numPr>
              <w:rPr>
                <w:rFonts w:asciiTheme="minorHAnsi" w:eastAsiaTheme="minorEastAsia" w:hAnsiTheme="minorHAnsi" w:cstheme="minorBidi"/>
              </w:rPr>
            </w:pPr>
            <w:r w:rsidRPr="0AD460EC">
              <w:rPr>
                <w:rFonts w:asciiTheme="minorHAnsi" w:eastAsiaTheme="minorEastAsia" w:hAnsiTheme="minorHAnsi" w:cstheme="minorBidi"/>
              </w:rPr>
              <w:lastRenderedPageBreak/>
              <w:t>All staff will have adequate training - eg. dance day and feedback from training will be delivered to all staff in meetings.</w:t>
            </w:r>
          </w:p>
        </w:tc>
        <w:tc>
          <w:tcPr>
            <w:tcW w:w="1984" w:type="dxa"/>
          </w:tcPr>
          <w:p w14:paraId="719A576F"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lastRenderedPageBreak/>
              <w:t>IN KEY INDICATOR 1</w:t>
            </w:r>
          </w:p>
        </w:tc>
        <w:tc>
          <w:tcPr>
            <w:tcW w:w="3799" w:type="dxa"/>
          </w:tcPr>
          <w:p w14:paraId="491925C6" w14:textId="77777777" w:rsidR="00DA0187" w:rsidRDefault="00DA0187" w:rsidP="0AD460EC">
            <w:pPr>
              <w:rPr>
                <w:rFonts w:asciiTheme="minorHAnsi" w:eastAsiaTheme="minorEastAsia" w:hAnsiTheme="minorHAnsi" w:cstheme="minorBidi"/>
              </w:rPr>
            </w:pPr>
          </w:p>
          <w:p w14:paraId="64CAFEDC"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lastRenderedPageBreak/>
              <w:t>All staff will feel comfortable in teaching and assessing PE</w:t>
            </w:r>
          </w:p>
        </w:tc>
      </w:tr>
      <w:tr w:rsidR="00DA0187" w14:paraId="5ADA2A43" w14:textId="77777777" w:rsidTr="0AD460EC">
        <w:tc>
          <w:tcPr>
            <w:tcW w:w="4111" w:type="dxa"/>
          </w:tcPr>
          <w:p w14:paraId="4D0F6ABE"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lastRenderedPageBreak/>
              <w:t>Time given to PE Coordinator - half termly</w:t>
            </w:r>
          </w:p>
        </w:tc>
        <w:tc>
          <w:tcPr>
            <w:tcW w:w="5274" w:type="dxa"/>
          </w:tcPr>
          <w:p w14:paraId="637ECB58" w14:textId="77777777" w:rsidR="00DA0187" w:rsidRDefault="00B126B2" w:rsidP="0AD460EC">
            <w:pPr>
              <w:numPr>
                <w:ilvl w:val="0"/>
                <w:numId w:val="13"/>
              </w:numPr>
              <w:rPr>
                <w:rFonts w:asciiTheme="minorHAnsi" w:eastAsiaTheme="minorEastAsia" w:hAnsiTheme="minorHAnsi" w:cstheme="minorBidi"/>
              </w:rPr>
            </w:pPr>
            <w:r w:rsidRPr="0AD460EC">
              <w:rPr>
                <w:rFonts w:asciiTheme="minorHAnsi" w:eastAsiaTheme="minorEastAsia" w:hAnsiTheme="minorHAnsi" w:cstheme="minorBidi"/>
              </w:rPr>
              <w:t xml:space="preserve">Confirm with head teacher </w:t>
            </w:r>
          </w:p>
          <w:p w14:paraId="124BE462" w14:textId="77777777" w:rsidR="00DA0187" w:rsidRDefault="00B126B2" w:rsidP="0AD460EC">
            <w:pPr>
              <w:numPr>
                <w:ilvl w:val="0"/>
                <w:numId w:val="13"/>
              </w:numPr>
              <w:rPr>
                <w:rFonts w:asciiTheme="minorHAnsi" w:eastAsiaTheme="minorEastAsia" w:hAnsiTheme="minorHAnsi" w:cstheme="minorBidi"/>
              </w:rPr>
            </w:pPr>
            <w:r w:rsidRPr="0AD460EC">
              <w:rPr>
                <w:rFonts w:asciiTheme="minorHAnsi" w:eastAsiaTheme="minorEastAsia" w:hAnsiTheme="minorHAnsi" w:cstheme="minorBidi"/>
              </w:rPr>
              <w:t>Book supply staff</w:t>
            </w:r>
          </w:p>
        </w:tc>
        <w:tc>
          <w:tcPr>
            <w:tcW w:w="1984" w:type="dxa"/>
          </w:tcPr>
          <w:p w14:paraId="04854F48" w14:textId="129A72B1" w:rsidR="00DA0187" w:rsidRDefault="00B126B2" w:rsidP="0AD460EC">
            <w:pPr>
              <w:spacing w:after="0" w:line="240" w:lineRule="auto"/>
              <w:rPr>
                <w:rFonts w:asciiTheme="minorHAnsi" w:eastAsiaTheme="minorEastAsia" w:hAnsiTheme="minorHAnsi" w:cstheme="minorBidi"/>
              </w:rPr>
            </w:pPr>
            <w:r w:rsidRPr="0AD460EC">
              <w:rPr>
                <w:rFonts w:asciiTheme="minorHAnsi" w:eastAsiaTheme="minorEastAsia" w:hAnsiTheme="minorHAnsi" w:cstheme="minorBidi"/>
              </w:rPr>
              <w:t>£</w:t>
            </w:r>
            <w:r w:rsidR="76D45F77" w:rsidRPr="0AD460EC">
              <w:rPr>
                <w:rFonts w:asciiTheme="minorHAnsi" w:eastAsiaTheme="minorEastAsia" w:hAnsiTheme="minorHAnsi" w:cstheme="minorBidi"/>
              </w:rPr>
              <w:t>10</w:t>
            </w:r>
            <w:r w:rsidR="78FDEC4F" w:rsidRPr="0AD460EC">
              <w:rPr>
                <w:rFonts w:asciiTheme="minorHAnsi" w:eastAsiaTheme="minorEastAsia" w:hAnsiTheme="minorHAnsi" w:cstheme="minorBidi"/>
              </w:rPr>
              <w:t>00</w:t>
            </w:r>
          </w:p>
        </w:tc>
        <w:tc>
          <w:tcPr>
            <w:tcW w:w="3799" w:type="dxa"/>
          </w:tcPr>
          <w:p w14:paraId="093F422B"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PE coordinator to have time for staff CPD and raise the profile of PE. </w:t>
            </w:r>
          </w:p>
        </w:tc>
      </w:tr>
      <w:tr w:rsidR="00DA0187" w14:paraId="2430DFFE" w14:textId="77777777" w:rsidTr="0AD460EC">
        <w:tc>
          <w:tcPr>
            <w:tcW w:w="4111" w:type="dxa"/>
          </w:tcPr>
          <w:p w14:paraId="7E94207B"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Department Meetings</w:t>
            </w:r>
          </w:p>
        </w:tc>
        <w:tc>
          <w:tcPr>
            <w:tcW w:w="5274" w:type="dxa"/>
          </w:tcPr>
          <w:p w14:paraId="13AF0E37" w14:textId="77777777" w:rsidR="00DA0187" w:rsidRDefault="00B126B2" w:rsidP="0AD460EC">
            <w:pPr>
              <w:numPr>
                <w:ilvl w:val="0"/>
                <w:numId w:val="11"/>
              </w:numPr>
              <w:rPr>
                <w:rFonts w:asciiTheme="minorHAnsi" w:eastAsiaTheme="minorEastAsia" w:hAnsiTheme="minorHAnsi" w:cstheme="minorBidi"/>
              </w:rPr>
            </w:pPr>
            <w:r w:rsidRPr="0AD460EC">
              <w:rPr>
                <w:rFonts w:asciiTheme="minorHAnsi" w:eastAsiaTheme="minorEastAsia" w:hAnsiTheme="minorHAnsi" w:cstheme="minorBidi"/>
              </w:rPr>
              <w:t>PE staff to be well informed of current affairs</w:t>
            </w:r>
          </w:p>
        </w:tc>
        <w:tc>
          <w:tcPr>
            <w:tcW w:w="1984" w:type="dxa"/>
          </w:tcPr>
          <w:p w14:paraId="3DC10D73" w14:textId="77777777" w:rsidR="00DA0187" w:rsidRDefault="002C5549" w:rsidP="0AD460EC">
            <w:pPr>
              <w:rPr>
                <w:rFonts w:asciiTheme="minorHAnsi" w:eastAsiaTheme="minorEastAsia" w:hAnsiTheme="minorHAnsi" w:cstheme="minorBidi"/>
                <w:highlight w:val="yellow"/>
              </w:rPr>
            </w:pPr>
            <w:r w:rsidRPr="0AD460EC">
              <w:rPr>
                <w:rFonts w:asciiTheme="minorHAnsi" w:eastAsiaTheme="minorEastAsia" w:hAnsiTheme="minorHAnsi" w:cstheme="minorBidi"/>
              </w:rPr>
              <w:t>£</w:t>
            </w:r>
            <w:r w:rsidR="00F25535" w:rsidRPr="0AD460EC">
              <w:rPr>
                <w:rFonts w:asciiTheme="minorHAnsi" w:eastAsiaTheme="minorEastAsia" w:hAnsiTheme="minorHAnsi" w:cstheme="minorBidi"/>
              </w:rPr>
              <w:t>0</w:t>
            </w:r>
          </w:p>
        </w:tc>
        <w:tc>
          <w:tcPr>
            <w:tcW w:w="3799" w:type="dxa"/>
          </w:tcPr>
          <w:p w14:paraId="322DDAD5"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All PE staff to be fully equipped and confident to teach PE lessons.</w:t>
            </w:r>
          </w:p>
        </w:tc>
      </w:tr>
      <w:tr w:rsidR="00DA0187" w14:paraId="40E0F944" w14:textId="77777777" w:rsidTr="0AD460EC">
        <w:tc>
          <w:tcPr>
            <w:tcW w:w="4111" w:type="dxa"/>
          </w:tcPr>
          <w:p w14:paraId="020DD91C"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Subscription to Primary PE Planning</w:t>
            </w:r>
          </w:p>
        </w:tc>
        <w:tc>
          <w:tcPr>
            <w:tcW w:w="5274" w:type="dxa"/>
          </w:tcPr>
          <w:p w14:paraId="684EC5BC" w14:textId="77777777" w:rsidR="00DA0187" w:rsidRDefault="00B126B2" w:rsidP="0AD460EC">
            <w:pPr>
              <w:numPr>
                <w:ilvl w:val="0"/>
                <w:numId w:val="16"/>
              </w:numPr>
              <w:rPr>
                <w:rFonts w:asciiTheme="minorHAnsi" w:eastAsiaTheme="minorEastAsia" w:hAnsiTheme="minorHAnsi" w:cstheme="minorBidi"/>
              </w:rPr>
            </w:pPr>
            <w:r w:rsidRPr="0AD460EC">
              <w:rPr>
                <w:rFonts w:asciiTheme="minorHAnsi" w:eastAsiaTheme="minorEastAsia" w:hAnsiTheme="minorHAnsi" w:cstheme="minorBidi"/>
              </w:rPr>
              <w:t>All staff will have adequate training on using the website</w:t>
            </w:r>
          </w:p>
          <w:p w14:paraId="3104B0D7" w14:textId="77777777" w:rsidR="00DA0187" w:rsidRDefault="00B126B2" w:rsidP="0AD460EC">
            <w:pPr>
              <w:numPr>
                <w:ilvl w:val="0"/>
                <w:numId w:val="16"/>
              </w:numPr>
              <w:rPr>
                <w:rFonts w:asciiTheme="minorHAnsi" w:eastAsiaTheme="minorEastAsia" w:hAnsiTheme="minorHAnsi" w:cstheme="minorBidi"/>
              </w:rPr>
            </w:pPr>
            <w:r w:rsidRPr="0AD460EC">
              <w:rPr>
                <w:rFonts w:asciiTheme="minorHAnsi" w:eastAsiaTheme="minorEastAsia" w:hAnsiTheme="minorHAnsi" w:cstheme="minorBidi"/>
              </w:rPr>
              <w:t xml:space="preserve">Video resources available to support </w:t>
            </w:r>
            <w:proofErr w:type="gramStart"/>
            <w:r w:rsidRPr="0AD460EC">
              <w:rPr>
                <w:rFonts w:asciiTheme="minorHAnsi" w:eastAsiaTheme="minorEastAsia" w:hAnsiTheme="minorHAnsi" w:cstheme="minorBidi"/>
              </w:rPr>
              <w:t>non PE</w:t>
            </w:r>
            <w:proofErr w:type="gramEnd"/>
            <w:r w:rsidRPr="0AD460EC">
              <w:rPr>
                <w:rFonts w:asciiTheme="minorHAnsi" w:eastAsiaTheme="minorEastAsia" w:hAnsiTheme="minorHAnsi" w:cstheme="minorBidi"/>
              </w:rPr>
              <w:t xml:space="preserve"> teaching staff. </w:t>
            </w:r>
          </w:p>
        </w:tc>
        <w:tc>
          <w:tcPr>
            <w:tcW w:w="1984" w:type="dxa"/>
          </w:tcPr>
          <w:p w14:paraId="1C00F609"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2C5549" w:rsidRPr="0AD460EC">
              <w:rPr>
                <w:rFonts w:asciiTheme="minorHAnsi" w:eastAsiaTheme="minorEastAsia" w:hAnsiTheme="minorHAnsi" w:cstheme="minorBidi"/>
              </w:rPr>
              <w:t>495</w:t>
            </w:r>
          </w:p>
        </w:tc>
        <w:tc>
          <w:tcPr>
            <w:tcW w:w="3799" w:type="dxa"/>
          </w:tcPr>
          <w:p w14:paraId="6BEB6725"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All staff will feel comfortable in teaching and assessing PE and be fully equipped to confidently teach PE across all areas. </w:t>
            </w:r>
          </w:p>
        </w:tc>
      </w:tr>
      <w:tr w:rsidR="00DA0187" w14:paraId="1F244C39" w14:textId="77777777" w:rsidTr="0AD460EC">
        <w:tc>
          <w:tcPr>
            <w:tcW w:w="4111" w:type="dxa"/>
          </w:tcPr>
          <w:p w14:paraId="11C7853D"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PE Coordinator to audit all staff PE needs for CPD.</w:t>
            </w:r>
          </w:p>
        </w:tc>
        <w:tc>
          <w:tcPr>
            <w:tcW w:w="5274" w:type="dxa"/>
          </w:tcPr>
          <w:p w14:paraId="2E4F3F57" w14:textId="77777777" w:rsidR="00DA0187" w:rsidRDefault="00B126B2" w:rsidP="0AD460EC">
            <w:pPr>
              <w:numPr>
                <w:ilvl w:val="0"/>
                <w:numId w:val="8"/>
              </w:numPr>
              <w:rPr>
                <w:rFonts w:asciiTheme="minorHAnsi" w:eastAsiaTheme="minorEastAsia" w:hAnsiTheme="minorHAnsi" w:cstheme="minorBidi"/>
              </w:rPr>
            </w:pPr>
            <w:r w:rsidRPr="0AD460EC">
              <w:rPr>
                <w:rFonts w:asciiTheme="minorHAnsi" w:eastAsiaTheme="minorEastAsia" w:hAnsiTheme="minorHAnsi" w:cstheme="minorBidi"/>
              </w:rPr>
              <w:t>Speak to all staff requiring any needs for staff CPD</w:t>
            </w:r>
          </w:p>
        </w:tc>
        <w:tc>
          <w:tcPr>
            <w:tcW w:w="1984" w:type="dxa"/>
          </w:tcPr>
          <w:p w14:paraId="313DBFB4"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F25535" w:rsidRPr="0AD460EC">
              <w:rPr>
                <w:rFonts w:asciiTheme="minorHAnsi" w:eastAsiaTheme="minorEastAsia" w:hAnsiTheme="minorHAnsi" w:cstheme="minorBidi"/>
              </w:rPr>
              <w:t>0</w:t>
            </w:r>
          </w:p>
        </w:tc>
        <w:tc>
          <w:tcPr>
            <w:tcW w:w="3799" w:type="dxa"/>
          </w:tcPr>
          <w:p w14:paraId="28F020BA"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Improved teacher confidence and </w:t>
            </w:r>
            <w:proofErr w:type="gramStart"/>
            <w:r w:rsidRPr="0AD460EC">
              <w:rPr>
                <w:rFonts w:asciiTheme="minorHAnsi" w:eastAsiaTheme="minorEastAsia" w:hAnsiTheme="minorHAnsi" w:cstheme="minorBidi"/>
              </w:rPr>
              <w:t>better quality</w:t>
            </w:r>
            <w:proofErr w:type="gramEnd"/>
            <w:r w:rsidRPr="0AD460EC">
              <w:rPr>
                <w:rFonts w:asciiTheme="minorHAnsi" w:eastAsiaTheme="minorEastAsia" w:hAnsiTheme="minorHAnsi" w:cstheme="minorBidi"/>
              </w:rPr>
              <w:t xml:space="preserve"> delivery in PE lessons.</w:t>
            </w:r>
          </w:p>
        </w:tc>
      </w:tr>
      <w:tr w:rsidR="00DA0187" w14:paraId="30D0DEF7" w14:textId="77777777" w:rsidTr="0AD460EC">
        <w:trPr>
          <w:trHeight w:val="567"/>
        </w:trPr>
        <w:tc>
          <w:tcPr>
            <w:tcW w:w="11369" w:type="dxa"/>
            <w:gridSpan w:val="3"/>
            <w:shd w:val="clear" w:color="auto" w:fill="DEEBF6"/>
            <w:vAlign w:val="center"/>
          </w:tcPr>
          <w:p w14:paraId="4E8CF994" w14:textId="77777777" w:rsidR="00DA0187" w:rsidRDefault="00B126B2">
            <w:pPr>
              <w:rPr>
                <w:b/>
              </w:rPr>
            </w:pPr>
            <w:r>
              <w:rPr>
                <w:b/>
              </w:rPr>
              <w:t>Indicator 4: Broader experience of a range of sports and activities offered to all pupils</w:t>
            </w:r>
          </w:p>
        </w:tc>
        <w:tc>
          <w:tcPr>
            <w:tcW w:w="3799" w:type="dxa"/>
            <w:shd w:val="clear" w:color="auto" w:fill="DEEBF6"/>
            <w:vAlign w:val="center"/>
          </w:tcPr>
          <w:p w14:paraId="114F7890" w14:textId="77777777" w:rsidR="00DA0187" w:rsidRDefault="00B126B2">
            <w:pPr>
              <w:rPr>
                <w:b/>
              </w:rPr>
            </w:pPr>
            <w:r>
              <w:rPr>
                <w:b/>
              </w:rPr>
              <w:t>Percentage of total allocation:</w:t>
            </w:r>
          </w:p>
        </w:tc>
      </w:tr>
      <w:tr w:rsidR="00DA0187" w14:paraId="3BFA9B0B" w14:textId="77777777" w:rsidTr="0AD460EC">
        <w:tc>
          <w:tcPr>
            <w:tcW w:w="4111" w:type="dxa"/>
          </w:tcPr>
          <w:p w14:paraId="58067B7A" w14:textId="77777777" w:rsidR="00DA0187" w:rsidRDefault="00B126B2">
            <w:pPr>
              <w:jc w:val="center"/>
              <w:rPr>
                <w:b/>
              </w:rPr>
            </w:pPr>
            <w:r>
              <w:rPr>
                <w:b/>
              </w:rPr>
              <w:t>Intent</w:t>
            </w:r>
          </w:p>
        </w:tc>
        <w:tc>
          <w:tcPr>
            <w:tcW w:w="5274" w:type="dxa"/>
          </w:tcPr>
          <w:p w14:paraId="0BBBD7AE" w14:textId="77777777" w:rsidR="00DA0187" w:rsidRDefault="00B126B2">
            <w:pPr>
              <w:jc w:val="center"/>
              <w:rPr>
                <w:b/>
              </w:rPr>
            </w:pPr>
            <w:r>
              <w:rPr>
                <w:b/>
              </w:rPr>
              <w:t>Implementation</w:t>
            </w:r>
          </w:p>
        </w:tc>
        <w:tc>
          <w:tcPr>
            <w:tcW w:w="1984" w:type="dxa"/>
          </w:tcPr>
          <w:p w14:paraId="404DF851" w14:textId="77777777" w:rsidR="00DA0187" w:rsidRDefault="00B126B2">
            <w:pPr>
              <w:jc w:val="center"/>
              <w:rPr>
                <w:b/>
              </w:rPr>
            </w:pPr>
            <w:r>
              <w:rPr>
                <w:b/>
              </w:rPr>
              <w:t>Allocated funding</w:t>
            </w:r>
          </w:p>
        </w:tc>
        <w:tc>
          <w:tcPr>
            <w:tcW w:w="3799" w:type="dxa"/>
          </w:tcPr>
          <w:p w14:paraId="0A3C078E" w14:textId="77777777" w:rsidR="00DA0187" w:rsidRDefault="00B126B2">
            <w:pPr>
              <w:jc w:val="center"/>
              <w:rPr>
                <w:b/>
              </w:rPr>
            </w:pPr>
            <w:r>
              <w:rPr>
                <w:b/>
              </w:rPr>
              <w:t>Anticipated outcomes</w:t>
            </w:r>
          </w:p>
        </w:tc>
      </w:tr>
      <w:tr w:rsidR="00DA0187" w14:paraId="3D76FF9F" w14:textId="77777777" w:rsidTr="0AD460EC">
        <w:tc>
          <w:tcPr>
            <w:tcW w:w="4111" w:type="dxa"/>
          </w:tcPr>
          <w:p w14:paraId="181AC147" w14:textId="77777777" w:rsidR="00DA0187" w:rsidRDefault="00B126B2">
            <w:pPr>
              <w:pBdr>
                <w:top w:val="nil"/>
                <w:left w:val="nil"/>
                <w:bottom w:val="nil"/>
                <w:right w:val="nil"/>
                <w:between w:val="nil"/>
              </w:pBdr>
              <w:rPr>
                <w:color w:val="000000"/>
              </w:rPr>
            </w:pPr>
            <w:r>
              <w:rPr>
                <w:color w:val="000000"/>
              </w:rPr>
              <w:t>Your school focus should be clear what you want the pupils to know and be able to do and about what they need to learn and to consolidate through practice</w:t>
            </w:r>
          </w:p>
        </w:tc>
        <w:tc>
          <w:tcPr>
            <w:tcW w:w="5274" w:type="dxa"/>
          </w:tcPr>
          <w:p w14:paraId="557570D2" w14:textId="77777777" w:rsidR="00DA0187" w:rsidRDefault="00B126B2">
            <w:r>
              <w:t>Make sure your actions to achieve are linked to your intentions</w:t>
            </w:r>
          </w:p>
        </w:tc>
        <w:tc>
          <w:tcPr>
            <w:tcW w:w="1984" w:type="dxa"/>
          </w:tcPr>
          <w:p w14:paraId="157612B1" w14:textId="77777777" w:rsidR="00DA0187" w:rsidRDefault="00DA0187"/>
        </w:tc>
        <w:tc>
          <w:tcPr>
            <w:tcW w:w="3799" w:type="dxa"/>
          </w:tcPr>
          <w:p w14:paraId="6DB7C114" w14:textId="77777777" w:rsidR="00DA0187" w:rsidRDefault="00B126B2">
            <w:r>
              <w:t>What do you expect pupils to now know and expect them to now do? What do you anticipate the changes to be?</w:t>
            </w:r>
          </w:p>
        </w:tc>
      </w:tr>
      <w:tr w:rsidR="00DA0187" w14:paraId="5485DA4F" w14:textId="77777777" w:rsidTr="0AD460EC">
        <w:tc>
          <w:tcPr>
            <w:tcW w:w="4111" w:type="dxa"/>
          </w:tcPr>
          <w:p w14:paraId="19394B35"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Bikeablility </w:t>
            </w:r>
          </w:p>
        </w:tc>
        <w:tc>
          <w:tcPr>
            <w:tcW w:w="5274" w:type="dxa"/>
          </w:tcPr>
          <w:p w14:paraId="4606FEEE" w14:textId="77777777" w:rsidR="00DA0187" w:rsidRDefault="00B126B2" w:rsidP="0AD460EC">
            <w:pPr>
              <w:numPr>
                <w:ilvl w:val="0"/>
                <w:numId w:val="17"/>
              </w:numPr>
              <w:rPr>
                <w:rFonts w:asciiTheme="minorHAnsi" w:eastAsiaTheme="minorEastAsia" w:hAnsiTheme="minorHAnsi" w:cstheme="minorBidi"/>
              </w:rPr>
            </w:pPr>
            <w:r w:rsidRPr="0AD460EC">
              <w:rPr>
                <w:rFonts w:asciiTheme="minorHAnsi" w:eastAsiaTheme="minorEastAsia" w:hAnsiTheme="minorHAnsi" w:cstheme="minorBidi"/>
              </w:rPr>
              <w:t xml:space="preserve">Book Bikelife for KS2 </w:t>
            </w:r>
          </w:p>
          <w:p w14:paraId="156EBFAA" w14:textId="77777777" w:rsidR="00DA0187" w:rsidRDefault="00B126B2" w:rsidP="0AD460EC">
            <w:pPr>
              <w:numPr>
                <w:ilvl w:val="0"/>
                <w:numId w:val="17"/>
              </w:numPr>
              <w:rPr>
                <w:rFonts w:asciiTheme="minorHAnsi" w:eastAsiaTheme="minorEastAsia" w:hAnsiTheme="minorHAnsi" w:cstheme="minorBidi"/>
              </w:rPr>
            </w:pPr>
            <w:r w:rsidRPr="0AD460EC">
              <w:rPr>
                <w:rFonts w:asciiTheme="minorHAnsi" w:eastAsiaTheme="minorEastAsia" w:hAnsiTheme="minorHAnsi" w:cstheme="minorBidi"/>
              </w:rPr>
              <w:t xml:space="preserve">Children to learn about road safety </w:t>
            </w:r>
          </w:p>
        </w:tc>
        <w:tc>
          <w:tcPr>
            <w:tcW w:w="1984" w:type="dxa"/>
          </w:tcPr>
          <w:p w14:paraId="54BB9002"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92500B" w:rsidRPr="0AD460EC">
              <w:rPr>
                <w:rFonts w:asciiTheme="minorHAnsi" w:eastAsiaTheme="minorEastAsia" w:hAnsiTheme="minorHAnsi" w:cstheme="minorBidi"/>
              </w:rPr>
              <w:t>0</w:t>
            </w:r>
          </w:p>
        </w:tc>
        <w:tc>
          <w:tcPr>
            <w:tcW w:w="3799" w:type="dxa"/>
          </w:tcPr>
          <w:p w14:paraId="3A907FDB"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Children to be able to ride bikes safely and confidently</w:t>
            </w:r>
          </w:p>
        </w:tc>
      </w:tr>
      <w:tr w:rsidR="002C5549" w14:paraId="07A95F82" w14:textId="77777777" w:rsidTr="0AD460EC">
        <w:tc>
          <w:tcPr>
            <w:tcW w:w="4111" w:type="dxa"/>
          </w:tcPr>
          <w:p w14:paraId="2E14FC2A" w14:textId="10470BD4" w:rsidR="002C5549" w:rsidRDefault="25B7F219"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Sports Directory </w:t>
            </w:r>
            <w:r w:rsidR="002C5549" w:rsidRPr="0AD460EC">
              <w:rPr>
                <w:rFonts w:asciiTheme="minorHAnsi" w:eastAsiaTheme="minorEastAsia" w:hAnsiTheme="minorHAnsi" w:cstheme="minorBidi"/>
              </w:rPr>
              <w:t xml:space="preserve">Order PE equipment for lessons to support deliver of a broad curriculum with a variety of sports. </w:t>
            </w:r>
          </w:p>
        </w:tc>
        <w:tc>
          <w:tcPr>
            <w:tcW w:w="5274" w:type="dxa"/>
          </w:tcPr>
          <w:p w14:paraId="49889E02" w14:textId="7EDBE9EC" w:rsidR="002C5549" w:rsidRDefault="108FCFE5" w:rsidP="0AD460EC">
            <w:pPr>
              <w:numPr>
                <w:ilvl w:val="0"/>
                <w:numId w:val="17"/>
              </w:numPr>
              <w:rPr>
                <w:rFonts w:asciiTheme="minorHAnsi" w:eastAsiaTheme="minorEastAsia" w:hAnsiTheme="minorHAnsi" w:cstheme="minorBidi"/>
              </w:rPr>
            </w:pPr>
            <w:r w:rsidRPr="0AD460EC">
              <w:rPr>
                <w:rFonts w:asciiTheme="minorHAnsi" w:eastAsiaTheme="minorEastAsia" w:hAnsiTheme="minorHAnsi" w:cstheme="minorBidi"/>
              </w:rPr>
              <w:t xml:space="preserve">Speed bounce </w:t>
            </w:r>
          </w:p>
          <w:p w14:paraId="45D6740C" w14:textId="2052CB8E" w:rsidR="002C5549" w:rsidRDefault="108FCFE5" w:rsidP="0AD460EC">
            <w:pPr>
              <w:numPr>
                <w:ilvl w:val="0"/>
                <w:numId w:val="17"/>
              </w:numPr>
              <w:rPr>
                <w:rFonts w:asciiTheme="minorHAnsi" w:eastAsiaTheme="minorEastAsia" w:hAnsiTheme="minorHAnsi" w:cstheme="minorBidi"/>
              </w:rPr>
            </w:pPr>
            <w:r w:rsidRPr="0AD460EC">
              <w:rPr>
                <w:rFonts w:asciiTheme="minorHAnsi" w:eastAsiaTheme="minorEastAsia" w:hAnsiTheme="minorHAnsi" w:cstheme="minorBidi"/>
              </w:rPr>
              <w:t>Brakes</w:t>
            </w:r>
          </w:p>
          <w:p w14:paraId="761AAD92" w14:textId="4E4D0D19" w:rsidR="002C5549" w:rsidRDefault="67EE838E" w:rsidP="0AD460EC">
            <w:pPr>
              <w:numPr>
                <w:ilvl w:val="0"/>
                <w:numId w:val="17"/>
              </w:numPr>
              <w:rPr>
                <w:rFonts w:asciiTheme="minorHAnsi" w:eastAsiaTheme="minorEastAsia" w:hAnsiTheme="minorHAnsi" w:cstheme="minorBidi"/>
              </w:rPr>
            </w:pPr>
            <w:r w:rsidRPr="0AD460EC">
              <w:rPr>
                <w:rFonts w:asciiTheme="minorHAnsi" w:eastAsiaTheme="minorEastAsia" w:hAnsiTheme="minorHAnsi" w:cstheme="minorBidi"/>
              </w:rPr>
              <w:t>Throw down master set</w:t>
            </w:r>
          </w:p>
        </w:tc>
        <w:tc>
          <w:tcPr>
            <w:tcW w:w="1984" w:type="dxa"/>
          </w:tcPr>
          <w:p w14:paraId="7881C3D4" w14:textId="1BAFBC42" w:rsidR="002C5549" w:rsidRDefault="00DA0545" w:rsidP="0AD460EC">
            <w:pPr>
              <w:spacing w:after="0" w:line="240" w:lineRule="auto"/>
              <w:rPr>
                <w:rFonts w:asciiTheme="minorHAnsi" w:eastAsiaTheme="minorEastAsia" w:hAnsiTheme="minorHAnsi" w:cstheme="minorBidi"/>
              </w:rPr>
            </w:pPr>
            <w:r w:rsidRPr="0AD460EC">
              <w:rPr>
                <w:rFonts w:asciiTheme="minorHAnsi" w:eastAsiaTheme="minorEastAsia" w:hAnsiTheme="minorHAnsi" w:cstheme="minorBidi"/>
              </w:rPr>
              <w:t>£</w:t>
            </w:r>
            <w:r w:rsidR="0C9F5B5D" w:rsidRPr="0AD460EC">
              <w:rPr>
                <w:rFonts w:asciiTheme="minorHAnsi" w:eastAsiaTheme="minorEastAsia" w:hAnsiTheme="minorHAnsi" w:cstheme="minorBidi"/>
              </w:rPr>
              <w:t>867.49</w:t>
            </w:r>
          </w:p>
        </w:tc>
        <w:tc>
          <w:tcPr>
            <w:tcW w:w="3799" w:type="dxa"/>
          </w:tcPr>
          <w:p w14:paraId="25429DB8" w14:textId="77777777" w:rsidR="002C5549" w:rsidRDefault="00DA0545" w:rsidP="0AD460EC">
            <w:pPr>
              <w:rPr>
                <w:rFonts w:asciiTheme="minorHAnsi" w:eastAsiaTheme="minorEastAsia" w:hAnsiTheme="minorHAnsi" w:cstheme="minorBidi"/>
              </w:rPr>
            </w:pPr>
            <w:r w:rsidRPr="0AD460EC">
              <w:rPr>
                <w:rFonts w:asciiTheme="minorHAnsi" w:eastAsiaTheme="minorEastAsia" w:hAnsiTheme="minorHAnsi" w:cstheme="minorBidi"/>
              </w:rPr>
              <w:t>Children to be able to safely take part in a range of different sports and be taught all skills within those sports.</w:t>
            </w:r>
          </w:p>
        </w:tc>
      </w:tr>
      <w:tr w:rsidR="00DA0187" w14:paraId="436D8400" w14:textId="77777777" w:rsidTr="0AD460EC">
        <w:trPr>
          <w:trHeight w:val="567"/>
        </w:trPr>
        <w:tc>
          <w:tcPr>
            <w:tcW w:w="11369" w:type="dxa"/>
            <w:gridSpan w:val="3"/>
            <w:shd w:val="clear" w:color="auto" w:fill="DEEBF6"/>
            <w:vAlign w:val="center"/>
          </w:tcPr>
          <w:p w14:paraId="07C1B288" w14:textId="77777777" w:rsidR="00DA0187" w:rsidRDefault="00B126B2">
            <w:pPr>
              <w:rPr>
                <w:b/>
              </w:rPr>
            </w:pPr>
            <w:r>
              <w:rPr>
                <w:b/>
              </w:rPr>
              <w:t>Indicator 5: Increased participation in competitive sport</w:t>
            </w:r>
          </w:p>
        </w:tc>
        <w:tc>
          <w:tcPr>
            <w:tcW w:w="3799" w:type="dxa"/>
            <w:shd w:val="clear" w:color="auto" w:fill="DEEBF6"/>
            <w:vAlign w:val="center"/>
          </w:tcPr>
          <w:p w14:paraId="2CEAB6A4" w14:textId="77777777" w:rsidR="00DA0187" w:rsidRDefault="00B126B2">
            <w:pPr>
              <w:rPr>
                <w:b/>
              </w:rPr>
            </w:pPr>
            <w:r>
              <w:rPr>
                <w:b/>
              </w:rPr>
              <w:t>Percentage of total allocation:</w:t>
            </w:r>
          </w:p>
        </w:tc>
      </w:tr>
      <w:tr w:rsidR="00DA0187" w14:paraId="2A56BB54" w14:textId="77777777" w:rsidTr="0AD460EC">
        <w:tc>
          <w:tcPr>
            <w:tcW w:w="4111" w:type="dxa"/>
          </w:tcPr>
          <w:p w14:paraId="5B6DC658" w14:textId="77777777" w:rsidR="00DA0187" w:rsidRDefault="00B126B2">
            <w:pPr>
              <w:jc w:val="center"/>
              <w:rPr>
                <w:b/>
              </w:rPr>
            </w:pPr>
            <w:r>
              <w:rPr>
                <w:b/>
              </w:rPr>
              <w:lastRenderedPageBreak/>
              <w:t>Intent</w:t>
            </w:r>
          </w:p>
        </w:tc>
        <w:tc>
          <w:tcPr>
            <w:tcW w:w="5274" w:type="dxa"/>
          </w:tcPr>
          <w:p w14:paraId="1D5F0FB6" w14:textId="77777777" w:rsidR="00DA0187" w:rsidRDefault="00B126B2">
            <w:pPr>
              <w:jc w:val="center"/>
              <w:rPr>
                <w:b/>
              </w:rPr>
            </w:pPr>
            <w:r>
              <w:rPr>
                <w:b/>
              </w:rPr>
              <w:t>Implementation</w:t>
            </w:r>
          </w:p>
        </w:tc>
        <w:tc>
          <w:tcPr>
            <w:tcW w:w="1984" w:type="dxa"/>
          </w:tcPr>
          <w:p w14:paraId="62EA889D" w14:textId="77777777" w:rsidR="00DA0187" w:rsidRDefault="00B126B2">
            <w:pPr>
              <w:jc w:val="center"/>
              <w:rPr>
                <w:b/>
              </w:rPr>
            </w:pPr>
            <w:r>
              <w:rPr>
                <w:b/>
              </w:rPr>
              <w:t>Allocated funding</w:t>
            </w:r>
          </w:p>
        </w:tc>
        <w:tc>
          <w:tcPr>
            <w:tcW w:w="3799" w:type="dxa"/>
          </w:tcPr>
          <w:p w14:paraId="5A87E485" w14:textId="77777777" w:rsidR="00DA0187" w:rsidRDefault="00B126B2">
            <w:pPr>
              <w:jc w:val="center"/>
              <w:rPr>
                <w:b/>
              </w:rPr>
            </w:pPr>
            <w:r>
              <w:rPr>
                <w:b/>
              </w:rPr>
              <w:t>Anticipated outcomes</w:t>
            </w:r>
          </w:p>
        </w:tc>
      </w:tr>
      <w:tr w:rsidR="00DA0187" w14:paraId="1B94AA95" w14:textId="77777777" w:rsidTr="0AD460EC">
        <w:tc>
          <w:tcPr>
            <w:tcW w:w="4111" w:type="dxa"/>
          </w:tcPr>
          <w:p w14:paraId="5C5D4667" w14:textId="77777777" w:rsidR="00DA0187" w:rsidRDefault="00B126B2" w:rsidP="0AD460EC">
            <w:pPr>
              <w:pBdr>
                <w:top w:val="nil"/>
                <w:left w:val="nil"/>
                <w:bottom w:val="nil"/>
                <w:right w:val="nil"/>
                <w:between w:val="nil"/>
              </w:pBdr>
              <w:rPr>
                <w:rFonts w:asciiTheme="minorHAnsi" w:eastAsiaTheme="minorEastAsia" w:hAnsiTheme="minorHAnsi" w:cstheme="minorBidi"/>
                <w:color w:val="000000"/>
              </w:rPr>
            </w:pPr>
            <w:r w:rsidRPr="0AD460EC">
              <w:rPr>
                <w:rFonts w:asciiTheme="minorHAnsi" w:eastAsiaTheme="minorEastAsia" w:hAnsiTheme="minorHAnsi" w:cstheme="minorBidi"/>
                <w:color w:val="000000" w:themeColor="text1"/>
              </w:rPr>
              <w:t>Your school focus should be clear what you want the pupils to know and be able to do and about what they need to learn and to consolidate through practice</w:t>
            </w:r>
          </w:p>
        </w:tc>
        <w:tc>
          <w:tcPr>
            <w:tcW w:w="5274" w:type="dxa"/>
          </w:tcPr>
          <w:p w14:paraId="0162C2CD"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Make sure your actions to achieve are linked to your intentions</w:t>
            </w:r>
          </w:p>
        </w:tc>
        <w:tc>
          <w:tcPr>
            <w:tcW w:w="1984" w:type="dxa"/>
          </w:tcPr>
          <w:p w14:paraId="44D7DCBB" w14:textId="77777777" w:rsidR="00DA0187" w:rsidRDefault="00DA0187" w:rsidP="0AD460EC">
            <w:pPr>
              <w:rPr>
                <w:rFonts w:asciiTheme="minorHAnsi" w:eastAsiaTheme="minorEastAsia" w:hAnsiTheme="minorHAnsi" w:cstheme="minorBidi"/>
              </w:rPr>
            </w:pPr>
          </w:p>
        </w:tc>
        <w:tc>
          <w:tcPr>
            <w:tcW w:w="3799" w:type="dxa"/>
          </w:tcPr>
          <w:p w14:paraId="283BDCDC"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What do you expect pupils to now know and expect them to now do? What do you anticipate the changes to be?</w:t>
            </w:r>
          </w:p>
        </w:tc>
      </w:tr>
      <w:tr w:rsidR="00DA0187" w14:paraId="1085FF17" w14:textId="77777777" w:rsidTr="0AD460EC">
        <w:tc>
          <w:tcPr>
            <w:tcW w:w="4111" w:type="dxa"/>
          </w:tcPr>
          <w:p w14:paraId="3160D49F" w14:textId="77777777" w:rsidR="00DA0187" w:rsidRDefault="00B126B2" w:rsidP="0AD460EC">
            <w:pPr>
              <w:rPr>
                <w:rFonts w:asciiTheme="minorHAnsi" w:eastAsiaTheme="minorEastAsia" w:hAnsiTheme="minorHAnsi" w:cstheme="minorBidi"/>
              </w:rPr>
            </w:pPr>
            <w:proofErr w:type="gramStart"/>
            <w:r w:rsidRPr="0AD460EC">
              <w:rPr>
                <w:rFonts w:asciiTheme="minorHAnsi" w:eastAsiaTheme="minorEastAsia" w:hAnsiTheme="minorHAnsi" w:cstheme="minorBidi"/>
              </w:rPr>
              <w:t>1 year</w:t>
            </w:r>
            <w:proofErr w:type="gramEnd"/>
            <w:r w:rsidRPr="0AD460EC">
              <w:rPr>
                <w:rFonts w:asciiTheme="minorHAnsi" w:eastAsiaTheme="minorEastAsia" w:hAnsiTheme="minorHAnsi" w:cstheme="minorBidi"/>
              </w:rPr>
              <w:t xml:space="preserve"> subscription to Redborne Partnership including CPD</w:t>
            </w:r>
          </w:p>
          <w:p w14:paraId="6AC99DF8" w14:textId="77777777" w:rsidR="00DA0187" w:rsidRDefault="00DA0187" w:rsidP="0AD460EC">
            <w:pPr>
              <w:rPr>
                <w:rFonts w:asciiTheme="minorHAnsi" w:eastAsiaTheme="minorEastAsia" w:hAnsiTheme="minorHAnsi" w:cstheme="minorBidi"/>
              </w:rPr>
            </w:pPr>
          </w:p>
        </w:tc>
        <w:tc>
          <w:tcPr>
            <w:tcW w:w="5274" w:type="dxa"/>
          </w:tcPr>
          <w:p w14:paraId="53BE1480" w14:textId="77777777" w:rsidR="00DA0187" w:rsidRDefault="00B126B2" w:rsidP="0AD460EC">
            <w:pPr>
              <w:numPr>
                <w:ilvl w:val="0"/>
                <w:numId w:val="15"/>
              </w:numPr>
              <w:rPr>
                <w:rFonts w:asciiTheme="minorHAnsi" w:eastAsiaTheme="minorEastAsia" w:hAnsiTheme="minorHAnsi" w:cstheme="minorBidi"/>
              </w:rPr>
            </w:pPr>
            <w:r w:rsidRPr="0AD460EC">
              <w:rPr>
                <w:rFonts w:asciiTheme="minorHAnsi" w:eastAsiaTheme="minorEastAsia" w:hAnsiTheme="minorHAnsi" w:cstheme="minorBidi"/>
              </w:rPr>
              <w:t>Children will be expected to attend more festivals and competitions.</w:t>
            </w:r>
          </w:p>
          <w:p w14:paraId="3E25516F" w14:textId="77777777" w:rsidR="00DA0187" w:rsidRDefault="00DA0187" w:rsidP="0AD460EC">
            <w:pPr>
              <w:rPr>
                <w:rFonts w:asciiTheme="minorHAnsi" w:eastAsiaTheme="minorEastAsia" w:hAnsiTheme="minorHAnsi" w:cstheme="minorBidi"/>
              </w:rPr>
            </w:pPr>
          </w:p>
        </w:tc>
        <w:tc>
          <w:tcPr>
            <w:tcW w:w="1984" w:type="dxa"/>
          </w:tcPr>
          <w:p w14:paraId="38B1EE7C"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IN INDICATOR 1</w:t>
            </w:r>
          </w:p>
        </w:tc>
        <w:tc>
          <w:tcPr>
            <w:tcW w:w="3799" w:type="dxa"/>
          </w:tcPr>
          <w:p w14:paraId="1D16D8C0"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Children will have a broader curriculum due to children being invited to different sporting events </w:t>
            </w:r>
          </w:p>
        </w:tc>
      </w:tr>
      <w:tr w:rsidR="00DA0187" w14:paraId="6464ED0B" w14:textId="77777777" w:rsidTr="0AD460EC">
        <w:tc>
          <w:tcPr>
            <w:tcW w:w="4111" w:type="dxa"/>
          </w:tcPr>
          <w:p w14:paraId="7F97D7D0"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Intra school competitions</w:t>
            </w:r>
          </w:p>
        </w:tc>
        <w:tc>
          <w:tcPr>
            <w:tcW w:w="5274" w:type="dxa"/>
          </w:tcPr>
          <w:p w14:paraId="7F3F4B2F" w14:textId="77777777" w:rsidR="00DA0187" w:rsidRDefault="00B126B2" w:rsidP="0AD460EC">
            <w:pPr>
              <w:numPr>
                <w:ilvl w:val="0"/>
                <w:numId w:val="5"/>
              </w:numPr>
              <w:rPr>
                <w:rFonts w:asciiTheme="minorHAnsi" w:eastAsiaTheme="minorEastAsia" w:hAnsiTheme="minorHAnsi" w:cstheme="minorBidi"/>
              </w:rPr>
            </w:pPr>
            <w:r w:rsidRPr="0AD460EC">
              <w:rPr>
                <w:rFonts w:asciiTheme="minorHAnsi" w:eastAsiaTheme="minorEastAsia" w:hAnsiTheme="minorHAnsi" w:cstheme="minorBidi"/>
              </w:rPr>
              <w:t>Children to compete against each other in house competitions</w:t>
            </w:r>
          </w:p>
        </w:tc>
        <w:tc>
          <w:tcPr>
            <w:tcW w:w="1984" w:type="dxa"/>
          </w:tcPr>
          <w:p w14:paraId="3A343765" w14:textId="77777777" w:rsidR="00DA0187" w:rsidRDefault="002C5549" w:rsidP="0AD460EC">
            <w:pPr>
              <w:rPr>
                <w:rFonts w:asciiTheme="minorHAnsi" w:eastAsiaTheme="minorEastAsia" w:hAnsiTheme="minorHAnsi" w:cstheme="minorBidi"/>
              </w:rPr>
            </w:pPr>
            <w:r w:rsidRPr="0AD460EC">
              <w:rPr>
                <w:rFonts w:asciiTheme="minorHAnsi" w:eastAsiaTheme="minorEastAsia" w:hAnsiTheme="minorHAnsi" w:cstheme="minorBidi"/>
              </w:rPr>
              <w:t>£</w:t>
            </w:r>
            <w:r w:rsidR="00A86195" w:rsidRPr="0AD460EC">
              <w:rPr>
                <w:rFonts w:asciiTheme="minorHAnsi" w:eastAsiaTheme="minorEastAsia" w:hAnsiTheme="minorHAnsi" w:cstheme="minorBidi"/>
              </w:rPr>
              <w:t>0</w:t>
            </w:r>
          </w:p>
        </w:tc>
        <w:tc>
          <w:tcPr>
            <w:tcW w:w="3799" w:type="dxa"/>
          </w:tcPr>
          <w:p w14:paraId="003DF822" w14:textId="77777777" w:rsidR="00DA0187" w:rsidRDefault="00B126B2" w:rsidP="0AD460EC">
            <w:pPr>
              <w:rPr>
                <w:rFonts w:asciiTheme="minorHAnsi" w:eastAsiaTheme="minorEastAsia" w:hAnsiTheme="minorHAnsi" w:cstheme="minorBidi"/>
              </w:rPr>
            </w:pPr>
            <w:r w:rsidRPr="0AD460EC">
              <w:rPr>
                <w:rFonts w:asciiTheme="minorHAnsi" w:eastAsiaTheme="minorEastAsia" w:hAnsiTheme="minorHAnsi" w:cstheme="minorBidi"/>
              </w:rPr>
              <w:t>Children will be able to enjoy the competitions, get involved in new opportunities and demonstrate values.</w:t>
            </w:r>
          </w:p>
        </w:tc>
      </w:tr>
      <w:tr w:rsidR="0AD460EC" w14:paraId="6E1B8557" w14:textId="77777777" w:rsidTr="0AD460EC">
        <w:trPr>
          <w:trHeight w:val="300"/>
        </w:trPr>
        <w:tc>
          <w:tcPr>
            <w:tcW w:w="4111" w:type="dxa"/>
          </w:tcPr>
          <w:p w14:paraId="733C29B2" w14:textId="02177E84" w:rsidR="0AD460EC" w:rsidRDefault="0AD460EC" w:rsidP="0AD460EC">
            <w:pPr>
              <w:rPr>
                <w:rFonts w:asciiTheme="minorHAnsi" w:eastAsiaTheme="minorEastAsia" w:hAnsiTheme="minorHAnsi" w:cstheme="minorBidi"/>
              </w:rPr>
            </w:pPr>
          </w:p>
          <w:p w14:paraId="6E7411F8" w14:textId="720DC092" w:rsidR="39755B2D" w:rsidRDefault="39755B2D" w:rsidP="0AD460EC">
            <w:pPr>
              <w:rPr>
                <w:rFonts w:asciiTheme="minorHAnsi" w:eastAsiaTheme="minorEastAsia" w:hAnsiTheme="minorHAnsi" w:cstheme="minorBidi"/>
              </w:rPr>
            </w:pPr>
            <w:r w:rsidRPr="0AD460EC">
              <w:rPr>
                <w:rFonts w:asciiTheme="minorHAnsi" w:eastAsiaTheme="minorEastAsia" w:hAnsiTheme="minorHAnsi" w:cstheme="minorBidi"/>
              </w:rPr>
              <w:t>Peak Playground</w:t>
            </w:r>
          </w:p>
          <w:p w14:paraId="5FA8DBF0" w14:textId="1A5CD165" w:rsidR="0AD460EC" w:rsidRDefault="0AD460EC" w:rsidP="0AD460EC">
            <w:pPr>
              <w:rPr>
                <w:rFonts w:asciiTheme="minorHAnsi" w:eastAsiaTheme="minorEastAsia" w:hAnsiTheme="minorHAnsi" w:cstheme="minorBidi"/>
              </w:rPr>
            </w:pPr>
          </w:p>
          <w:p w14:paraId="2F5582AB" w14:textId="18F7B732" w:rsidR="0AD460EC" w:rsidRDefault="0AD460EC" w:rsidP="0AD460EC">
            <w:pPr>
              <w:rPr>
                <w:rFonts w:asciiTheme="minorHAnsi" w:eastAsiaTheme="minorEastAsia" w:hAnsiTheme="minorHAnsi" w:cstheme="minorBidi"/>
              </w:rPr>
            </w:pPr>
          </w:p>
          <w:p w14:paraId="4CF48964" w14:textId="3B1E7232" w:rsidR="0AD460EC" w:rsidRDefault="0AD460EC" w:rsidP="0AD460EC">
            <w:pPr>
              <w:rPr>
                <w:rFonts w:asciiTheme="minorHAnsi" w:eastAsiaTheme="minorEastAsia" w:hAnsiTheme="minorHAnsi" w:cstheme="minorBidi"/>
              </w:rPr>
            </w:pPr>
          </w:p>
        </w:tc>
        <w:tc>
          <w:tcPr>
            <w:tcW w:w="5274" w:type="dxa"/>
          </w:tcPr>
          <w:p w14:paraId="5CEE6108" w14:textId="44C12EBB" w:rsidR="39755B2D" w:rsidRDefault="39755B2D" w:rsidP="0AD460EC">
            <w:pPr>
              <w:pStyle w:val="ListParagraph"/>
              <w:numPr>
                <w:ilvl w:val="0"/>
                <w:numId w:val="1"/>
              </w:numPr>
              <w:rPr>
                <w:rFonts w:asciiTheme="minorHAnsi" w:eastAsiaTheme="minorEastAsia" w:hAnsiTheme="minorHAnsi" w:cstheme="minorBidi"/>
              </w:rPr>
            </w:pPr>
            <w:r w:rsidRPr="0AD460EC">
              <w:rPr>
                <w:rFonts w:asciiTheme="minorHAnsi" w:eastAsiaTheme="minorEastAsia" w:hAnsiTheme="minorHAnsi" w:cstheme="minorBidi"/>
              </w:rPr>
              <w:t>Trim trail equipment</w:t>
            </w:r>
          </w:p>
        </w:tc>
        <w:tc>
          <w:tcPr>
            <w:tcW w:w="1984" w:type="dxa"/>
          </w:tcPr>
          <w:p w14:paraId="506D7BEF" w14:textId="787E1A3D" w:rsidR="12FDE940" w:rsidRDefault="12FDE940" w:rsidP="0AD460EC">
            <w:pPr>
              <w:rPr>
                <w:rFonts w:asciiTheme="minorHAnsi" w:eastAsiaTheme="minorEastAsia" w:hAnsiTheme="minorHAnsi" w:cstheme="minorBidi"/>
              </w:rPr>
            </w:pPr>
            <w:r w:rsidRPr="0AD460EC">
              <w:rPr>
                <w:rFonts w:asciiTheme="minorHAnsi" w:eastAsiaTheme="minorEastAsia" w:hAnsiTheme="minorHAnsi" w:cstheme="minorBidi"/>
              </w:rPr>
              <w:t>£</w:t>
            </w:r>
            <w:r w:rsidR="39755B2D" w:rsidRPr="0AD460EC">
              <w:rPr>
                <w:rFonts w:asciiTheme="minorHAnsi" w:eastAsiaTheme="minorEastAsia" w:hAnsiTheme="minorHAnsi" w:cstheme="minorBidi"/>
              </w:rPr>
              <w:t>2440</w:t>
            </w:r>
          </w:p>
        </w:tc>
        <w:tc>
          <w:tcPr>
            <w:tcW w:w="3799" w:type="dxa"/>
          </w:tcPr>
          <w:p w14:paraId="4D18CC79" w14:textId="58EB6054" w:rsidR="72C7BECB" w:rsidRDefault="72C7BECB"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Children </w:t>
            </w:r>
            <w:r w:rsidR="3C445592" w:rsidRPr="0AD460EC">
              <w:rPr>
                <w:rFonts w:asciiTheme="minorHAnsi" w:eastAsiaTheme="minorEastAsia" w:hAnsiTheme="minorHAnsi" w:cstheme="minorBidi"/>
              </w:rPr>
              <w:t xml:space="preserve">will </w:t>
            </w:r>
            <w:r w:rsidR="25D951A7" w:rsidRPr="0AD460EC">
              <w:rPr>
                <w:rFonts w:asciiTheme="minorHAnsi" w:eastAsiaTheme="minorEastAsia" w:hAnsiTheme="minorHAnsi" w:cstheme="minorBidi"/>
              </w:rPr>
              <w:t>be able to develop gross motor skills, core strength, stimulating moveme</w:t>
            </w:r>
            <w:r w:rsidR="640030E4" w:rsidRPr="0AD460EC">
              <w:rPr>
                <w:rFonts w:asciiTheme="minorHAnsi" w:eastAsiaTheme="minorEastAsia" w:hAnsiTheme="minorHAnsi" w:cstheme="minorBidi"/>
              </w:rPr>
              <w:t>nt and confidence.</w:t>
            </w:r>
          </w:p>
        </w:tc>
      </w:tr>
      <w:tr w:rsidR="0AD460EC" w14:paraId="4044D369" w14:textId="77777777" w:rsidTr="0AD460EC">
        <w:trPr>
          <w:trHeight w:val="300"/>
        </w:trPr>
        <w:tc>
          <w:tcPr>
            <w:tcW w:w="4111" w:type="dxa"/>
          </w:tcPr>
          <w:p w14:paraId="41108E1F" w14:textId="331C9B46" w:rsidR="73CB25C1" w:rsidRDefault="73CB25C1" w:rsidP="0AD460EC">
            <w:pPr>
              <w:rPr>
                <w:rFonts w:asciiTheme="minorHAnsi" w:eastAsiaTheme="minorEastAsia" w:hAnsiTheme="minorHAnsi" w:cstheme="minorBidi"/>
              </w:rPr>
            </w:pPr>
            <w:r w:rsidRPr="0AD460EC">
              <w:rPr>
                <w:rFonts w:asciiTheme="minorHAnsi" w:eastAsiaTheme="minorEastAsia" w:hAnsiTheme="minorHAnsi" w:cstheme="minorBidi"/>
              </w:rPr>
              <w:t>Networld sport</w:t>
            </w:r>
          </w:p>
        </w:tc>
        <w:tc>
          <w:tcPr>
            <w:tcW w:w="5274" w:type="dxa"/>
          </w:tcPr>
          <w:p w14:paraId="23345045" w14:textId="3FFE6A9D" w:rsidR="73CB25C1" w:rsidRDefault="73CB25C1" w:rsidP="0AD460EC">
            <w:pPr>
              <w:pStyle w:val="ListParagraph"/>
              <w:numPr>
                <w:ilvl w:val="0"/>
                <w:numId w:val="1"/>
              </w:numPr>
              <w:rPr>
                <w:rFonts w:asciiTheme="minorHAnsi" w:eastAsiaTheme="minorEastAsia" w:hAnsiTheme="minorHAnsi" w:cstheme="minorBidi"/>
              </w:rPr>
            </w:pPr>
            <w:r w:rsidRPr="0AD460EC">
              <w:rPr>
                <w:rFonts w:asciiTheme="minorHAnsi" w:eastAsiaTheme="minorEastAsia" w:hAnsiTheme="minorHAnsi" w:cstheme="minorBidi"/>
              </w:rPr>
              <w:t>Co</w:t>
            </w:r>
            <w:bookmarkStart w:id="0" w:name="_GoBack"/>
            <w:bookmarkEnd w:id="0"/>
            <w:r w:rsidRPr="0AD460EC">
              <w:rPr>
                <w:rFonts w:asciiTheme="minorHAnsi" w:eastAsiaTheme="minorEastAsia" w:hAnsiTheme="minorHAnsi" w:cstheme="minorBidi"/>
              </w:rPr>
              <w:t>ntrol Barrier</w:t>
            </w:r>
          </w:p>
        </w:tc>
        <w:tc>
          <w:tcPr>
            <w:tcW w:w="1984" w:type="dxa"/>
          </w:tcPr>
          <w:p w14:paraId="7B1DFCD9" w14:textId="53CF461D" w:rsidR="73CB25C1" w:rsidRDefault="73CB25C1" w:rsidP="0AD460EC">
            <w:pPr>
              <w:rPr>
                <w:rFonts w:asciiTheme="minorHAnsi" w:eastAsiaTheme="minorEastAsia" w:hAnsiTheme="minorHAnsi" w:cstheme="minorBidi"/>
              </w:rPr>
            </w:pPr>
            <w:r w:rsidRPr="0AD460EC">
              <w:rPr>
                <w:rFonts w:asciiTheme="minorHAnsi" w:eastAsiaTheme="minorEastAsia" w:hAnsiTheme="minorHAnsi" w:cstheme="minorBidi"/>
              </w:rPr>
              <w:t>£227.53</w:t>
            </w:r>
          </w:p>
        </w:tc>
        <w:tc>
          <w:tcPr>
            <w:tcW w:w="3799" w:type="dxa"/>
          </w:tcPr>
          <w:p w14:paraId="7138A1ED" w14:textId="0A2BC3B2" w:rsidR="565392E4" w:rsidRDefault="565392E4" w:rsidP="0AD460EC">
            <w:pPr>
              <w:rPr>
                <w:rFonts w:asciiTheme="minorHAnsi" w:eastAsiaTheme="minorEastAsia" w:hAnsiTheme="minorHAnsi" w:cstheme="minorBidi"/>
              </w:rPr>
            </w:pPr>
            <w:r w:rsidRPr="0AD460EC">
              <w:rPr>
                <w:rFonts w:asciiTheme="minorHAnsi" w:eastAsiaTheme="minorEastAsia" w:hAnsiTheme="minorHAnsi" w:cstheme="minorBidi"/>
              </w:rPr>
              <w:t xml:space="preserve">Children will maintain greater </w:t>
            </w:r>
            <w:r w:rsidR="3857B36F" w:rsidRPr="0AD460EC">
              <w:rPr>
                <w:rFonts w:asciiTheme="minorHAnsi" w:eastAsiaTheme="minorEastAsia" w:hAnsiTheme="minorHAnsi" w:cstheme="minorBidi"/>
              </w:rPr>
              <w:t>concentration and</w:t>
            </w:r>
            <w:r w:rsidRPr="0AD460EC">
              <w:rPr>
                <w:rFonts w:asciiTheme="minorHAnsi" w:eastAsiaTheme="minorEastAsia" w:hAnsiTheme="minorHAnsi" w:cstheme="minorBidi"/>
              </w:rPr>
              <w:t xml:space="preserve"> participate more confidently in PE activities when visual barriers are used to create clear, safe activity spaces, making it inclusive for all.</w:t>
            </w:r>
          </w:p>
        </w:tc>
      </w:tr>
    </w:tbl>
    <w:p w14:paraId="0EE69DC9" w14:textId="77777777" w:rsidR="00DA0187" w:rsidRDefault="00DA0187">
      <w:pPr>
        <w:sectPr w:rsidR="00DA0187">
          <w:pgSz w:w="16838" w:h="11906" w:orient="landscape"/>
          <w:pgMar w:top="426" w:right="1245" w:bottom="993" w:left="1276" w:header="708" w:footer="708" w:gutter="0"/>
          <w:pgNumType w:start="1"/>
          <w:cols w:space="720"/>
        </w:sectPr>
      </w:pPr>
    </w:p>
    <w:p w14:paraId="403FE144" w14:textId="77777777" w:rsidR="00DA0187" w:rsidRDefault="00B126B2">
      <w:pPr>
        <w:jc w:val="center"/>
        <w:rPr>
          <w:b/>
          <w:sz w:val="36"/>
          <w:szCs w:val="36"/>
          <w:u w:val="single"/>
        </w:rPr>
      </w:pPr>
      <w:r>
        <w:rPr>
          <w:b/>
          <w:sz w:val="36"/>
          <w:szCs w:val="36"/>
          <w:u w:val="single"/>
        </w:rPr>
        <w:lastRenderedPageBreak/>
        <w:t>PE and Sport Premium Impact Review 202</w:t>
      </w:r>
      <w:r w:rsidR="001C68DD">
        <w:rPr>
          <w:b/>
          <w:sz w:val="36"/>
          <w:szCs w:val="36"/>
          <w:u w:val="single"/>
        </w:rPr>
        <w:t>3</w:t>
      </w:r>
      <w:r>
        <w:rPr>
          <w:b/>
          <w:sz w:val="36"/>
          <w:szCs w:val="36"/>
          <w:u w:val="single"/>
        </w:rPr>
        <w:t>/2</w:t>
      </w:r>
      <w:r w:rsidR="001C68DD">
        <w:rPr>
          <w:b/>
          <w:sz w:val="36"/>
          <w:szCs w:val="36"/>
          <w:u w:val="single"/>
        </w:rPr>
        <w:t>4</w:t>
      </w:r>
    </w:p>
    <w:tbl>
      <w:tblPr>
        <w:tblStyle w:val="a2"/>
        <w:tblW w:w="15168"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5"/>
        <w:gridCol w:w="3386"/>
        <w:gridCol w:w="1275"/>
        <w:gridCol w:w="4145"/>
        <w:gridCol w:w="2977"/>
      </w:tblGrid>
      <w:tr w:rsidR="00DA0187" w14:paraId="5688DCD8" w14:textId="77777777">
        <w:trPr>
          <w:trHeight w:val="402"/>
        </w:trPr>
        <w:tc>
          <w:tcPr>
            <w:tcW w:w="12191" w:type="dxa"/>
            <w:gridSpan w:val="4"/>
            <w:vMerge w:val="restart"/>
            <w:shd w:val="clear" w:color="auto" w:fill="DEEBF6"/>
            <w:vAlign w:val="center"/>
          </w:tcPr>
          <w:p w14:paraId="6DB1BED9" w14:textId="77777777" w:rsidR="00DA0187" w:rsidRDefault="00B126B2">
            <w:pPr>
              <w:rPr>
                <w:b/>
              </w:rPr>
            </w:pPr>
            <w:r>
              <w:rPr>
                <w:b/>
              </w:rPr>
              <w:t xml:space="preserve">Indicator 1: The engagement of all pupils in regular physical activity </w:t>
            </w:r>
            <w:proofErr w:type="gramStart"/>
            <w:r>
              <w:rPr>
                <w:b/>
              </w:rPr>
              <w:t>–  the</w:t>
            </w:r>
            <w:proofErr w:type="gramEnd"/>
            <w:r>
              <w:rPr>
                <w:b/>
              </w:rPr>
              <w:t xml:space="preserve"> Chief Medical Officer guidelines recommend that all children and young people aged 5 to 18 engage in at least 60 minutes of physical activity a day, of which 30 minutes should be in school</w:t>
            </w:r>
          </w:p>
        </w:tc>
        <w:tc>
          <w:tcPr>
            <w:tcW w:w="2977" w:type="dxa"/>
            <w:shd w:val="clear" w:color="auto" w:fill="DEEBF6"/>
            <w:vAlign w:val="center"/>
          </w:tcPr>
          <w:p w14:paraId="56F3802B" w14:textId="77777777" w:rsidR="00DA0187" w:rsidRDefault="00B126B2">
            <w:pPr>
              <w:rPr>
                <w:b/>
              </w:rPr>
            </w:pPr>
            <w:r>
              <w:rPr>
                <w:b/>
              </w:rPr>
              <w:t>Percentage of total allocation:</w:t>
            </w:r>
          </w:p>
        </w:tc>
      </w:tr>
      <w:tr w:rsidR="00DA0187" w14:paraId="1D3813F3" w14:textId="77777777">
        <w:trPr>
          <w:trHeight w:val="402"/>
        </w:trPr>
        <w:tc>
          <w:tcPr>
            <w:tcW w:w="12191" w:type="dxa"/>
            <w:gridSpan w:val="4"/>
            <w:vMerge/>
            <w:shd w:val="clear" w:color="auto" w:fill="DEEBF6"/>
            <w:vAlign w:val="center"/>
          </w:tcPr>
          <w:p w14:paraId="5B8D2189" w14:textId="77777777" w:rsidR="00DA0187" w:rsidRDefault="00DA0187">
            <w:pPr>
              <w:widowControl w:val="0"/>
              <w:pBdr>
                <w:top w:val="nil"/>
                <w:left w:val="nil"/>
                <w:bottom w:val="nil"/>
                <w:right w:val="nil"/>
                <w:between w:val="nil"/>
              </w:pBdr>
              <w:spacing w:line="276" w:lineRule="auto"/>
              <w:rPr>
                <w:b/>
              </w:rPr>
            </w:pPr>
          </w:p>
        </w:tc>
        <w:tc>
          <w:tcPr>
            <w:tcW w:w="2977" w:type="dxa"/>
            <w:shd w:val="clear" w:color="auto" w:fill="DEEBF6"/>
            <w:vAlign w:val="center"/>
          </w:tcPr>
          <w:p w14:paraId="504C6128" w14:textId="77777777" w:rsidR="00DA0187" w:rsidRDefault="00B126B2">
            <w:pPr>
              <w:rPr>
                <w:b/>
              </w:rPr>
            </w:pPr>
            <w:r>
              <w:rPr>
                <w:b/>
              </w:rPr>
              <w:t>%</w:t>
            </w:r>
          </w:p>
        </w:tc>
      </w:tr>
      <w:tr w:rsidR="00DA0187" w14:paraId="437B0B97" w14:textId="77777777">
        <w:tc>
          <w:tcPr>
            <w:tcW w:w="3385" w:type="dxa"/>
          </w:tcPr>
          <w:p w14:paraId="0B6211A5" w14:textId="77777777" w:rsidR="00DA0187" w:rsidRDefault="00B126B2">
            <w:pPr>
              <w:jc w:val="center"/>
              <w:rPr>
                <w:b/>
              </w:rPr>
            </w:pPr>
            <w:r>
              <w:rPr>
                <w:b/>
              </w:rPr>
              <w:t>Intent</w:t>
            </w:r>
          </w:p>
        </w:tc>
        <w:tc>
          <w:tcPr>
            <w:tcW w:w="3386" w:type="dxa"/>
          </w:tcPr>
          <w:p w14:paraId="4C4B9B8A" w14:textId="77777777" w:rsidR="00DA0187" w:rsidRDefault="00B126B2">
            <w:pPr>
              <w:jc w:val="center"/>
              <w:rPr>
                <w:b/>
              </w:rPr>
            </w:pPr>
            <w:r>
              <w:rPr>
                <w:b/>
              </w:rPr>
              <w:t>Implementation</w:t>
            </w:r>
          </w:p>
        </w:tc>
        <w:tc>
          <w:tcPr>
            <w:tcW w:w="1275" w:type="dxa"/>
          </w:tcPr>
          <w:p w14:paraId="0B9AEA9B" w14:textId="77777777" w:rsidR="00DA0187" w:rsidRDefault="00B126B2">
            <w:pPr>
              <w:jc w:val="center"/>
              <w:rPr>
                <w:b/>
              </w:rPr>
            </w:pPr>
            <w:r>
              <w:rPr>
                <w:b/>
              </w:rPr>
              <w:t>Actual Cost</w:t>
            </w:r>
          </w:p>
        </w:tc>
        <w:tc>
          <w:tcPr>
            <w:tcW w:w="4145" w:type="dxa"/>
          </w:tcPr>
          <w:p w14:paraId="5126FE3F" w14:textId="77777777" w:rsidR="00DA0187" w:rsidRDefault="00B126B2">
            <w:pPr>
              <w:jc w:val="center"/>
              <w:rPr>
                <w:b/>
              </w:rPr>
            </w:pPr>
            <w:r>
              <w:rPr>
                <w:b/>
              </w:rPr>
              <w:t xml:space="preserve">Impact </w:t>
            </w:r>
          </w:p>
        </w:tc>
        <w:tc>
          <w:tcPr>
            <w:tcW w:w="2977" w:type="dxa"/>
          </w:tcPr>
          <w:p w14:paraId="5FF48ABB" w14:textId="77777777" w:rsidR="00DA0187" w:rsidRDefault="00B126B2">
            <w:pPr>
              <w:jc w:val="center"/>
              <w:rPr>
                <w:b/>
              </w:rPr>
            </w:pPr>
            <w:r>
              <w:rPr>
                <w:b/>
              </w:rPr>
              <w:t>Sustainability and suggested next steps</w:t>
            </w:r>
          </w:p>
        </w:tc>
      </w:tr>
      <w:tr w:rsidR="00DA0187" w14:paraId="63C368D0" w14:textId="77777777">
        <w:tc>
          <w:tcPr>
            <w:tcW w:w="3385" w:type="dxa"/>
          </w:tcPr>
          <w:p w14:paraId="627869A8" w14:textId="77777777" w:rsidR="00DA0187" w:rsidRDefault="00B126B2">
            <w:pPr>
              <w:pBdr>
                <w:top w:val="nil"/>
                <w:left w:val="nil"/>
                <w:bottom w:val="nil"/>
                <w:right w:val="nil"/>
                <w:between w:val="nil"/>
              </w:pBdr>
              <w:rPr>
                <w:color w:val="000000"/>
              </w:rPr>
            </w:pPr>
            <w:r>
              <w:rPr>
                <w:color w:val="000000"/>
              </w:rPr>
              <w:t>Your school focus should be clear what you want the pupils to know and be able to do and about what they need to learn and to consolidate through practice</w:t>
            </w:r>
          </w:p>
        </w:tc>
        <w:tc>
          <w:tcPr>
            <w:tcW w:w="3386" w:type="dxa"/>
          </w:tcPr>
          <w:p w14:paraId="407A4F03" w14:textId="77777777" w:rsidR="00DA0187" w:rsidRDefault="00B126B2">
            <w:r>
              <w:t>Make sure your actions to achieve are linked to your intentions</w:t>
            </w:r>
          </w:p>
        </w:tc>
        <w:tc>
          <w:tcPr>
            <w:tcW w:w="1275" w:type="dxa"/>
          </w:tcPr>
          <w:p w14:paraId="2F35FF08" w14:textId="77777777" w:rsidR="00DA0187" w:rsidRDefault="00DA0187"/>
        </w:tc>
        <w:tc>
          <w:tcPr>
            <w:tcW w:w="4145" w:type="dxa"/>
          </w:tcPr>
          <w:p w14:paraId="4585A0AF" w14:textId="77777777" w:rsidR="00DA0187" w:rsidRDefault="00B126B2">
            <w:r>
              <w:t xml:space="preserve">What do pupils now know and what can they now do? What has changed? </w:t>
            </w:r>
            <w:r>
              <w:rPr>
                <w:u w:val="single"/>
              </w:rPr>
              <w:t>Provide evidence</w:t>
            </w:r>
            <w:r>
              <w:t xml:space="preserve"> on impact on participation and attainment</w:t>
            </w:r>
          </w:p>
        </w:tc>
        <w:tc>
          <w:tcPr>
            <w:tcW w:w="2977" w:type="dxa"/>
          </w:tcPr>
          <w:p w14:paraId="32723E0E" w14:textId="77777777" w:rsidR="00DA0187" w:rsidRDefault="00DA0187"/>
        </w:tc>
      </w:tr>
      <w:tr w:rsidR="00DA0187" w14:paraId="401279AD" w14:textId="77777777">
        <w:tc>
          <w:tcPr>
            <w:tcW w:w="3385" w:type="dxa"/>
          </w:tcPr>
          <w:p w14:paraId="5A98E993" w14:textId="77777777" w:rsidR="00DA0187" w:rsidRDefault="00DA0187"/>
        </w:tc>
        <w:tc>
          <w:tcPr>
            <w:tcW w:w="3386" w:type="dxa"/>
          </w:tcPr>
          <w:p w14:paraId="37458977" w14:textId="77777777" w:rsidR="00DA0187" w:rsidRDefault="00DA0187"/>
        </w:tc>
        <w:tc>
          <w:tcPr>
            <w:tcW w:w="1275" w:type="dxa"/>
          </w:tcPr>
          <w:p w14:paraId="01B764A3" w14:textId="77777777" w:rsidR="00DA0187" w:rsidRDefault="00DA0187"/>
        </w:tc>
        <w:tc>
          <w:tcPr>
            <w:tcW w:w="4145" w:type="dxa"/>
          </w:tcPr>
          <w:p w14:paraId="739C82D9" w14:textId="77777777" w:rsidR="00DA0187" w:rsidRDefault="00B126B2">
            <w:pPr>
              <w:rPr>
                <w:b/>
              </w:rPr>
            </w:pPr>
            <w:r>
              <w:rPr>
                <w:b/>
              </w:rPr>
              <w:t>WIDER IMPACT AS A RESULT OF ABOVE</w:t>
            </w:r>
          </w:p>
          <w:p w14:paraId="5654C388" w14:textId="77777777" w:rsidR="00DA0187" w:rsidRDefault="00DA0187">
            <w:pPr>
              <w:rPr>
                <w:b/>
              </w:rPr>
            </w:pPr>
          </w:p>
        </w:tc>
        <w:tc>
          <w:tcPr>
            <w:tcW w:w="2977" w:type="dxa"/>
          </w:tcPr>
          <w:p w14:paraId="0CDE1D30" w14:textId="77777777" w:rsidR="00DA0187" w:rsidRDefault="00DA0187"/>
        </w:tc>
      </w:tr>
      <w:tr w:rsidR="00DA0187" w14:paraId="7121997A" w14:textId="77777777">
        <w:tc>
          <w:tcPr>
            <w:tcW w:w="3385" w:type="dxa"/>
          </w:tcPr>
          <w:p w14:paraId="1FD2C761" w14:textId="77777777" w:rsidR="00DA0187" w:rsidRDefault="00B126B2">
            <w:proofErr w:type="gramStart"/>
            <w:r>
              <w:rPr>
                <w:rFonts w:ascii="SassoonPrimaryInfant" w:eastAsia="SassoonPrimaryInfant" w:hAnsi="SassoonPrimaryInfant" w:cs="SassoonPrimaryInfant"/>
                <w:color w:val="000000"/>
              </w:rPr>
              <w:t>1 year</w:t>
            </w:r>
            <w:proofErr w:type="gramEnd"/>
            <w:r>
              <w:rPr>
                <w:rFonts w:ascii="SassoonPrimaryInfant" w:eastAsia="SassoonPrimaryInfant" w:hAnsi="SassoonPrimaryInfant" w:cs="SassoonPrimaryInfant"/>
                <w:color w:val="000000"/>
              </w:rPr>
              <w:t xml:space="preserve"> subscription to </w:t>
            </w:r>
            <w:proofErr w:type="spellStart"/>
            <w:r>
              <w:rPr>
                <w:rFonts w:ascii="SassoonPrimaryInfant" w:eastAsia="SassoonPrimaryInfant" w:hAnsi="SassoonPrimaryInfant" w:cs="SassoonPrimaryInfant"/>
                <w:color w:val="000000"/>
              </w:rPr>
              <w:t>Redborne</w:t>
            </w:r>
            <w:proofErr w:type="spellEnd"/>
            <w:r>
              <w:rPr>
                <w:rFonts w:ascii="SassoonPrimaryInfant" w:eastAsia="SassoonPrimaryInfant" w:hAnsi="SassoonPrimaryInfant" w:cs="SassoonPrimaryInfant"/>
                <w:color w:val="000000"/>
              </w:rPr>
              <w:t xml:space="preserve"> Partnership</w:t>
            </w:r>
          </w:p>
        </w:tc>
        <w:tc>
          <w:tcPr>
            <w:tcW w:w="3386" w:type="dxa"/>
          </w:tcPr>
          <w:p w14:paraId="74378C6F" w14:textId="77777777" w:rsidR="00DA0187" w:rsidRDefault="00B126B2">
            <w:pPr>
              <w:numPr>
                <w:ilvl w:val="0"/>
                <w:numId w:val="6"/>
              </w:numPr>
              <w:ind w:left="360"/>
              <w:rPr>
                <w:rFonts w:ascii="Arial" w:eastAsia="Arial" w:hAnsi="Arial" w:cs="Arial"/>
                <w:color w:val="000000"/>
              </w:rPr>
            </w:pPr>
            <w:r>
              <w:rPr>
                <w:rFonts w:ascii="SassoonPrimaryInfant" w:eastAsia="SassoonPrimaryInfant" w:hAnsi="SassoonPrimaryInfant" w:cs="SassoonPrimaryInfant"/>
                <w:color w:val="000000"/>
              </w:rPr>
              <w:t>Children will be given coaching in a number of activities that will support their learning.</w:t>
            </w:r>
          </w:p>
          <w:p w14:paraId="12136102" w14:textId="77777777" w:rsidR="00DA0187" w:rsidRDefault="00B126B2">
            <w:pPr>
              <w:numPr>
                <w:ilvl w:val="0"/>
                <w:numId w:val="6"/>
              </w:numPr>
              <w:ind w:left="360"/>
              <w:rPr>
                <w:rFonts w:ascii="Arial" w:eastAsia="Arial" w:hAnsi="Arial" w:cs="Arial"/>
                <w:color w:val="000000"/>
              </w:rPr>
            </w:pPr>
            <w:r>
              <w:rPr>
                <w:rFonts w:ascii="SassoonPrimaryInfant" w:eastAsia="SassoonPrimaryInfant" w:hAnsi="SassoonPrimaryInfant" w:cs="SassoonPrimaryInfant"/>
                <w:color w:val="000000"/>
              </w:rPr>
              <w:t>KS2 children will be trained as sports leaders.</w:t>
            </w:r>
          </w:p>
          <w:p w14:paraId="0C7D45BF" w14:textId="77777777" w:rsidR="00DA0187" w:rsidRDefault="00B126B2">
            <w:pPr>
              <w:numPr>
                <w:ilvl w:val="0"/>
                <w:numId w:val="6"/>
              </w:numPr>
              <w:ind w:left="360"/>
              <w:rPr>
                <w:rFonts w:ascii="Arial" w:eastAsia="Arial" w:hAnsi="Arial" w:cs="Arial"/>
                <w:color w:val="000000"/>
              </w:rPr>
            </w:pPr>
            <w:r>
              <w:rPr>
                <w:color w:val="000000"/>
              </w:rPr>
              <w:t>Attendance at festivals. </w:t>
            </w:r>
          </w:p>
          <w:p w14:paraId="3CE976D2" w14:textId="77777777" w:rsidR="00DA0187" w:rsidRDefault="00B126B2">
            <w:pPr>
              <w:numPr>
                <w:ilvl w:val="0"/>
                <w:numId w:val="6"/>
              </w:numPr>
              <w:ind w:left="360"/>
              <w:rPr>
                <w:rFonts w:ascii="Arial" w:eastAsia="Arial" w:hAnsi="Arial" w:cs="Arial"/>
                <w:color w:val="000000"/>
              </w:rPr>
            </w:pPr>
            <w:r>
              <w:rPr>
                <w:color w:val="000000"/>
              </w:rPr>
              <w:t>Sports crew to run lunch time activities, equipment to purchase.</w:t>
            </w:r>
          </w:p>
        </w:tc>
        <w:tc>
          <w:tcPr>
            <w:tcW w:w="1275" w:type="dxa"/>
          </w:tcPr>
          <w:p w14:paraId="6380263C" w14:textId="77777777" w:rsidR="00DA0187" w:rsidRDefault="00B126B2">
            <w:r>
              <w:t>£</w:t>
            </w:r>
            <w:r w:rsidR="0094327F">
              <w:t>3500</w:t>
            </w:r>
          </w:p>
        </w:tc>
        <w:tc>
          <w:tcPr>
            <w:tcW w:w="4145" w:type="dxa"/>
          </w:tcPr>
          <w:p w14:paraId="4647C4BB" w14:textId="77777777" w:rsidR="00DA0187" w:rsidRDefault="00B126B2">
            <w:pPr>
              <w:pBdr>
                <w:top w:val="nil"/>
                <w:left w:val="nil"/>
                <w:bottom w:val="nil"/>
                <w:right w:val="nil"/>
                <w:between w:val="nil"/>
              </w:pBdr>
              <w:rPr>
                <w:rFonts w:ascii="Times New Roman" w:eastAsia="Times New Roman" w:hAnsi="Times New Roman" w:cs="Times New Roman"/>
                <w:color w:val="000000"/>
                <w:sz w:val="24"/>
                <w:szCs w:val="24"/>
              </w:rPr>
            </w:pPr>
            <w:r>
              <w:rPr>
                <w:rFonts w:ascii="SassoonPrimaryInfant" w:eastAsia="SassoonPrimaryInfant" w:hAnsi="SassoonPrimaryInfant" w:cs="SassoonPrimaryInfant"/>
                <w:color w:val="000000"/>
              </w:rPr>
              <w:t xml:space="preserve">Children more confident at a range of activities and inspired to participate in a variety of sports. </w:t>
            </w:r>
          </w:p>
        </w:tc>
        <w:tc>
          <w:tcPr>
            <w:tcW w:w="2977" w:type="dxa"/>
          </w:tcPr>
          <w:p w14:paraId="4A531A37" w14:textId="77777777" w:rsidR="00DA0187" w:rsidRDefault="00B126B2">
            <w:r>
              <w:t>Continue to subscribe to Partnership.</w:t>
            </w:r>
          </w:p>
        </w:tc>
      </w:tr>
      <w:tr w:rsidR="00DA0187" w14:paraId="6CBFD567" w14:textId="77777777">
        <w:tc>
          <w:tcPr>
            <w:tcW w:w="3385" w:type="dxa"/>
          </w:tcPr>
          <w:p w14:paraId="3109D3EF" w14:textId="77777777" w:rsidR="00DA0187" w:rsidRDefault="00B126B2">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Forest School Resources</w:t>
            </w:r>
            <w:r w:rsidR="00C66439">
              <w:rPr>
                <w:rFonts w:ascii="SassoonPrimaryInfant" w:eastAsia="SassoonPrimaryInfant" w:hAnsi="SassoonPrimaryInfant" w:cs="SassoonPrimaryInfant"/>
                <w:color w:val="000000"/>
              </w:rPr>
              <w:t xml:space="preserve"> and sessions</w:t>
            </w:r>
          </w:p>
        </w:tc>
        <w:tc>
          <w:tcPr>
            <w:tcW w:w="3386" w:type="dxa"/>
          </w:tcPr>
          <w:p w14:paraId="61143FFA" w14:textId="77777777" w:rsidR="00DA0187" w:rsidRDefault="00B126B2">
            <w:pPr>
              <w:numPr>
                <w:ilvl w:val="0"/>
                <w:numId w:val="6"/>
              </w:numPr>
              <w:ind w:left="360"/>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KS1</w:t>
            </w:r>
            <w:r w:rsidR="00AB11B9">
              <w:rPr>
                <w:rFonts w:ascii="SassoonPrimaryInfant" w:eastAsia="SassoonPrimaryInfant" w:hAnsi="SassoonPrimaryInfant" w:cs="SassoonPrimaryInfant"/>
                <w:color w:val="000000"/>
              </w:rPr>
              <w:t>/2</w:t>
            </w:r>
            <w:r>
              <w:rPr>
                <w:rFonts w:ascii="SassoonPrimaryInfant" w:eastAsia="SassoonPrimaryInfant" w:hAnsi="SassoonPrimaryInfant" w:cs="SassoonPrimaryInfant"/>
                <w:color w:val="000000"/>
              </w:rPr>
              <w:t xml:space="preserve"> children provided with Forest School opportunities delivered by </w:t>
            </w:r>
            <w:r w:rsidR="00AB11B9">
              <w:rPr>
                <w:rFonts w:ascii="SassoonPrimaryInfant" w:eastAsia="SassoonPrimaryInfant" w:hAnsi="SassoonPrimaryInfant" w:cs="SassoonPrimaryInfant"/>
                <w:color w:val="000000"/>
              </w:rPr>
              <w:t xml:space="preserve">an extra </w:t>
            </w:r>
            <w:r>
              <w:rPr>
                <w:rFonts w:ascii="SassoonPrimaryInfant" w:eastAsia="SassoonPrimaryInfant" w:hAnsi="SassoonPrimaryInfant" w:cs="SassoonPrimaryInfant"/>
                <w:color w:val="000000"/>
              </w:rPr>
              <w:t>qualified leader to increase physical activity.</w:t>
            </w:r>
          </w:p>
        </w:tc>
        <w:tc>
          <w:tcPr>
            <w:tcW w:w="1275" w:type="dxa"/>
          </w:tcPr>
          <w:p w14:paraId="60E756F3" w14:textId="77777777" w:rsidR="00DA0187" w:rsidRDefault="00B126B2">
            <w:r>
              <w:t>£6</w:t>
            </w:r>
            <w:r w:rsidR="00400947">
              <w:t>620</w:t>
            </w:r>
            <w:r>
              <w:t>.</w:t>
            </w:r>
            <w:r w:rsidR="00400947">
              <w:t>94</w:t>
            </w:r>
          </w:p>
        </w:tc>
        <w:tc>
          <w:tcPr>
            <w:tcW w:w="4145" w:type="dxa"/>
          </w:tcPr>
          <w:p w14:paraId="25FF8F28" w14:textId="77777777" w:rsidR="00DA0187" w:rsidRDefault="00B126B2">
            <w:pPr>
              <w:pBdr>
                <w:top w:val="nil"/>
                <w:left w:val="nil"/>
                <w:bottom w:val="nil"/>
                <w:right w:val="nil"/>
                <w:between w:val="nil"/>
              </w:pBd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 xml:space="preserve">Forest School has been delivered across the whole school (FS, KS1, KS2) increased levels of different form of physical activity for all key stages. </w:t>
            </w:r>
          </w:p>
        </w:tc>
        <w:tc>
          <w:tcPr>
            <w:tcW w:w="2977" w:type="dxa"/>
          </w:tcPr>
          <w:p w14:paraId="5823B411" w14:textId="77777777" w:rsidR="00DA0187" w:rsidRDefault="00C66439">
            <w:r>
              <w:t xml:space="preserve">Continue to provide resources. </w:t>
            </w:r>
          </w:p>
        </w:tc>
      </w:tr>
      <w:tr w:rsidR="00DA0187" w14:paraId="2B64AEC1" w14:textId="77777777">
        <w:tc>
          <w:tcPr>
            <w:tcW w:w="3385" w:type="dxa"/>
          </w:tcPr>
          <w:p w14:paraId="166AB978" w14:textId="77777777" w:rsidR="00DA0187" w:rsidRDefault="00B126B2">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Active Assemblies</w:t>
            </w:r>
          </w:p>
        </w:tc>
        <w:tc>
          <w:tcPr>
            <w:tcW w:w="3386" w:type="dxa"/>
          </w:tcPr>
          <w:p w14:paraId="1759FD8C" w14:textId="77777777" w:rsidR="00DA0187" w:rsidRDefault="00B126B2">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Whole school provided with opportunities for increased physical activity during assemblies.</w:t>
            </w:r>
          </w:p>
          <w:p w14:paraId="7260AC3D" w14:textId="77777777" w:rsidR="00DA0187" w:rsidRDefault="00B126B2">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Purchase rewards and active assembly programme.</w:t>
            </w:r>
          </w:p>
        </w:tc>
        <w:tc>
          <w:tcPr>
            <w:tcW w:w="1275" w:type="dxa"/>
          </w:tcPr>
          <w:p w14:paraId="01BC8BD6" w14:textId="77777777" w:rsidR="00DA0187" w:rsidRDefault="00B126B2">
            <w:r>
              <w:t>0</w:t>
            </w:r>
          </w:p>
        </w:tc>
        <w:tc>
          <w:tcPr>
            <w:tcW w:w="4145" w:type="dxa"/>
          </w:tcPr>
          <w:p w14:paraId="394D44F8" w14:textId="77777777" w:rsidR="00DA0187" w:rsidRPr="00C66439" w:rsidRDefault="0053348D">
            <w:pPr>
              <w:pBdr>
                <w:top w:val="nil"/>
                <w:left w:val="nil"/>
                <w:bottom w:val="nil"/>
                <w:right w:val="nil"/>
                <w:between w:val="nil"/>
              </w:pBd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Only one term of assemblies due to assembly slot being taken away for mindfulness. </w:t>
            </w:r>
          </w:p>
        </w:tc>
        <w:tc>
          <w:tcPr>
            <w:tcW w:w="2977" w:type="dxa"/>
          </w:tcPr>
          <w:p w14:paraId="645BA8B9" w14:textId="77777777" w:rsidR="00DA0187" w:rsidRDefault="00C66439">
            <w:r>
              <w:t>Continue to provide a</w:t>
            </w:r>
            <w:r w:rsidR="00B126B2">
              <w:t xml:space="preserve">ctive assemblies in order to </w:t>
            </w:r>
            <w:r>
              <w:t>i</w:t>
            </w:r>
            <w:r w:rsidR="00B126B2">
              <w:rPr>
                <w:rFonts w:ascii="SassoonPrimaryInfant" w:eastAsia="SassoonPrimaryInfant" w:hAnsi="SassoonPrimaryInfant" w:cs="SassoonPrimaryInfant"/>
                <w:color w:val="000000"/>
              </w:rPr>
              <w:t>ncrease physical activity levels for every child in the school instilling lifelong participation.</w:t>
            </w:r>
            <w:r>
              <w:rPr>
                <w:rFonts w:ascii="SassoonPrimaryInfant" w:eastAsia="SassoonPrimaryInfant" w:hAnsi="SassoonPrimaryInfant" w:cs="SassoonPrimaryInfant"/>
                <w:color w:val="000000"/>
              </w:rPr>
              <w:t xml:space="preserve"> Look to purchase rewards and programme.</w:t>
            </w:r>
          </w:p>
        </w:tc>
      </w:tr>
      <w:tr w:rsidR="009718D2" w14:paraId="7DBE7BCC" w14:textId="77777777">
        <w:tc>
          <w:tcPr>
            <w:tcW w:w="3385" w:type="dxa"/>
          </w:tcPr>
          <w:p w14:paraId="5090EB05" w14:textId="77777777" w:rsidR="009718D2" w:rsidRDefault="009718D2"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lastRenderedPageBreak/>
              <w:t>Activity Heat Maps</w:t>
            </w:r>
          </w:p>
        </w:tc>
        <w:tc>
          <w:tcPr>
            <w:tcW w:w="3386" w:type="dxa"/>
          </w:tcPr>
          <w:p w14:paraId="6294EE8A" w14:textId="77777777" w:rsidR="009718D2" w:rsidRDefault="009718D2" w:rsidP="009718D2">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All staff to complete activity heat map reflecting physical activity levels for their class timetable.</w:t>
            </w:r>
          </w:p>
          <w:p w14:paraId="0690082A" w14:textId="77777777" w:rsidR="009718D2" w:rsidRDefault="009718D2" w:rsidP="009718D2">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Class teachers to provide opportunities for movement breaks during the school day. </w:t>
            </w:r>
          </w:p>
          <w:p w14:paraId="5E95F98A" w14:textId="77777777" w:rsidR="009718D2" w:rsidRDefault="009718D2" w:rsidP="009718D2">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Evidence of photos uploaded half termly.</w:t>
            </w:r>
          </w:p>
        </w:tc>
        <w:tc>
          <w:tcPr>
            <w:tcW w:w="1275" w:type="dxa"/>
          </w:tcPr>
          <w:p w14:paraId="3A930B82" w14:textId="77777777" w:rsidR="009718D2" w:rsidRDefault="009718D2" w:rsidP="009718D2">
            <w:r>
              <w:t>£</w:t>
            </w:r>
            <w:r w:rsidR="00546EF0">
              <w:t>0</w:t>
            </w:r>
          </w:p>
        </w:tc>
        <w:tc>
          <w:tcPr>
            <w:tcW w:w="4145" w:type="dxa"/>
          </w:tcPr>
          <w:p w14:paraId="362D550A" w14:textId="77777777" w:rsidR="009718D2" w:rsidRDefault="009718D2"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All children physically active within the school day. </w:t>
            </w:r>
          </w:p>
        </w:tc>
        <w:tc>
          <w:tcPr>
            <w:tcW w:w="2977" w:type="dxa"/>
          </w:tcPr>
          <w:p w14:paraId="0424402C" w14:textId="77777777" w:rsidR="002F7C4C" w:rsidRDefault="002F7C4C" w:rsidP="009718D2">
            <w:r>
              <w:t xml:space="preserve">Ensure all teachers complete activity heat maps and provide evidence. </w:t>
            </w:r>
            <w:r w:rsidR="00EC6C74">
              <w:t xml:space="preserve">Introduce half termly rewards as incentives. </w:t>
            </w:r>
          </w:p>
        </w:tc>
      </w:tr>
      <w:tr w:rsidR="006B13D3" w14:paraId="077B87F5" w14:textId="77777777">
        <w:tc>
          <w:tcPr>
            <w:tcW w:w="3385" w:type="dxa"/>
          </w:tcPr>
          <w:p w14:paraId="0FA03A92" w14:textId="77777777" w:rsidR="006B13D3" w:rsidRDefault="006B13D3"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Playground activity timetable</w:t>
            </w:r>
          </w:p>
        </w:tc>
        <w:tc>
          <w:tcPr>
            <w:tcW w:w="3386" w:type="dxa"/>
          </w:tcPr>
          <w:p w14:paraId="10F3B774" w14:textId="77777777" w:rsidR="006B13D3" w:rsidRDefault="006B13D3" w:rsidP="006B13D3">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Timetable to highlight set physical activity challenges for children to take part in.</w:t>
            </w:r>
          </w:p>
          <w:p w14:paraId="70D18A65" w14:textId="77777777" w:rsidR="006B13D3" w:rsidRDefault="006B13D3" w:rsidP="006B13D3">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Purchase equipment for daily challenges.</w:t>
            </w:r>
          </w:p>
        </w:tc>
        <w:tc>
          <w:tcPr>
            <w:tcW w:w="1275" w:type="dxa"/>
          </w:tcPr>
          <w:p w14:paraId="31B739CE" w14:textId="77777777" w:rsidR="006B13D3" w:rsidRDefault="006B13D3" w:rsidP="009718D2">
            <w:r>
              <w:t>£</w:t>
            </w:r>
            <w:r w:rsidR="00BC5623">
              <w:t>1,318.79</w:t>
            </w:r>
          </w:p>
        </w:tc>
        <w:tc>
          <w:tcPr>
            <w:tcW w:w="4145" w:type="dxa"/>
          </w:tcPr>
          <w:p w14:paraId="5D316A14" w14:textId="77777777" w:rsidR="006B13D3" w:rsidRDefault="00FD4C16"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Equipment purchased, organised and available for children. Timetable not followed by lunch staff and equipment not always out. Children still physically active but maybe not as much as they could be if following a timetable.</w:t>
            </w:r>
          </w:p>
        </w:tc>
        <w:tc>
          <w:tcPr>
            <w:tcW w:w="2977" w:type="dxa"/>
          </w:tcPr>
          <w:p w14:paraId="4BBF5DBA" w14:textId="77777777" w:rsidR="006B13D3" w:rsidRDefault="00FD4C16" w:rsidP="009718D2">
            <w:r>
              <w:t xml:space="preserve">Look into creating zones for the playground and have equipment in shed easily accessible by staff. Possible look into Head boy/girl to become playground equipment monitors to ensure regularly out and used. </w:t>
            </w:r>
          </w:p>
        </w:tc>
      </w:tr>
      <w:tr w:rsidR="006B13D3" w14:paraId="41649FEE" w14:textId="77777777">
        <w:tc>
          <w:tcPr>
            <w:tcW w:w="3385" w:type="dxa"/>
          </w:tcPr>
          <w:p w14:paraId="291B7E3F" w14:textId="77777777" w:rsidR="006B13D3" w:rsidRDefault="006B13D3"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Newsletter</w:t>
            </w:r>
          </w:p>
        </w:tc>
        <w:tc>
          <w:tcPr>
            <w:tcW w:w="3386" w:type="dxa"/>
          </w:tcPr>
          <w:p w14:paraId="1EC7123A" w14:textId="77777777" w:rsidR="006B13D3" w:rsidRDefault="00B106D9" w:rsidP="009718D2">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Include 30 minutes physical activity suggestions for children to complete at home.</w:t>
            </w:r>
          </w:p>
        </w:tc>
        <w:tc>
          <w:tcPr>
            <w:tcW w:w="1275" w:type="dxa"/>
          </w:tcPr>
          <w:p w14:paraId="5612FEA8" w14:textId="77777777" w:rsidR="006B13D3" w:rsidRDefault="00B106D9" w:rsidP="009718D2">
            <w:r>
              <w:t>£0</w:t>
            </w:r>
          </w:p>
        </w:tc>
        <w:tc>
          <w:tcPr>
            <w:tcW w:w="4145" w:type="dxa"/>
          </w:tcPr>
          <w:p w14:paraId="31C046BA" w14:textId="77777777" w:rsidR="006B13D3" w:rsidRDefault="00B106D9"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Activity links on newsletter, no evidence of it being used. </w:t>
            </w:r>
          </w:p>
        </w:tc>
        <w:tc>
          <w:tcPr>
            <w:tcW w:w="2977" w:type="dxa"/>
          </w:tcPr>
          <w:p w14:paraId="3866234A" w14:textId="77777777" w:rsidR="006B13D3" w:rsidRDefault="00B106D9" w:rsidP="009718D2">
            <w:r>
              <w:t>Look to set up a system where parents can email in children using the activity links at home, possible reward system or incorporate into medal board</w:t>
            </w:r>
            <w:r w:rsidR="00E44667">
              <w:t xml:space="preserve"> so evidence of children being physically active at home. </w:t>
            </w:r>
          </w:p>
        </w:tc>
      </w:tr>
      <w:tr w:rsidR="006B13D3" w14:paraId="2F5E36D1" w14:textId="77777777">
        <w:tc>
          <w:tcPr>
            <w:tcW w:w="3385" w:type="dxa"/>
          </w:tcPr>
          <w:p w14:paraId="4C584354" w14:textId="77777777" w:rsidR="006B13D3" w:rsidRDefault="006B13D3" w:rsidP="009718D2">
            <w:pPr>
              <w:rPr>
                <w:rFonts w:ascii="SassoonPrimaryInfant" w:eastAsia="SassoonPrimaryInfant" w:hAnsi="SassoonPrimaryInfant" w:cs="SassoonPrimaryInfant"/>
              </w:rPr>
            </w:pPr>
            <w:proofErr w:type="spellStart"/>
            <w:r>
              <w:rPr>
                <w:rFonts w:ascii="SassoonPrimaryInfant" w:eastAsia="SassoonPrimaryInfant" w:hAnsi="SassoonPrimaryInfant" w:cs="SassoonPrimaryInfant"/>
              </w:rPr>
              <w:t>Stormbreak</w:t>
            </w:r>
            <w:proofErr w:type="spellEnd"/>
          </w:p>
        </w:tc>
        <w:tc>
          <w:tcPr>
            <w:tcW w:w="3386" w:type="dxa"/>
          </w:tcPr>
          <w:p w14:paraId="711BCD7F" w14:textId="77777777" w:rsidR="000C6FEA" w:rsidRDefault="000C6FEA" w:rsidP="000C6FEA">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Complete </w:t>
            </w:r>
            <w:proofErr w:type="spellStart"/>
            <w:r>
              <w:rPr>
                <w:rFonts w:ascii="SassoonPrimaryInfant" w:eastAsia="SassoonPrimaryInfant" w:hAnsi="SassoonPrimaryInfant" w:cs="SassoonPrimaryInfant"/>
              </w:rPr>
              <w:t>Stormbreak</w:t>
            </w:r>
            <w:proofErr w:type="spellEnd"/>
            <w:r>
              <w:rPr>
                <w:rFonts w:ascii="SassoonPrimaryInfant" w:eastAsia="SassoonPrimaryInfant" w:hAnsi="SassoonPrimaryInfant" w:cs="SassoonPrimaryInfant"/>
              </w:rPr>
              <w:t xml:space="preserve"> Surge training, deliver in whole school inset and teachers to deliver </w:t>
            </w:r>
            <w:proofErr w:type="spellStart"/>
            <w:r>
              <w:rPr>
                <w:rFonts w:ascii="SassoonPrimaryInfant" w:eastAsia="SassoonPrimaryInfant" w:hAnsi="SassoonPrimaryInfant" w:cs="SassoonPrimaryInfant"/>
              </w:rPr>
              <w:t>stormbreaks</w:t>
            </w:r>
            <w:proofErr w:type="spellEnd"/>
            <w:r>
              <w:rPr>
                <w:rFonts w:ascii="SassoonPrimaryInfant" w:eastAsia="SassoonPrimaryInfant" w:hAnsi="SassoonPrimaryInfant" w:cs="SassoonPrimaryInfant"/>
              </w:rPr>
              <w:t xml:space="preserve"> weekly.</w:t>
            </w:r>
          </w:p>
          <w:p w14:paraId="52A77520" w14:textId="77777777" w:rsidR="006B13D3" w:rsidRDefault="000C6FEA" w:rsidP="000C6FEA">
            <w:pPr>
              <w:numPr>
                <w:ilvl w:val="0"/>
                <w:numId w:val="22"/>
              </w:num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Complete </w:t>
            </w:r>
            <w:proofErr w:type="spellStart"/>
            <w:r>
              <w:rPr>
                <w:rFonts w:ascii="SassoonPrimaryInfant" w:eastAsia="SassoonPrimaryInfant" w:hAnsi="SassoonPrimaryInfant" w:cs="SassoonPrimaryInfant"/>
              </w:rPr>
              <w:t>Stormbreak</w:t>
            </w:r>
            <w:proofErr w:type="spellEnd"/>
            <w:r>
              <w:rPr>
                <w:rFonts w:ascii="SassoonPrimaryInfant" w:eastAsia="SassoonPrimaryInfant" w:hAnsi="SassoonPrimaryInfant" w:cs="SassoonPrimaryInfant"/>
              </w:rPr>
              <w:t xml:space="preserve"> Shine training and deliver weekly interventions for group of KS1 and KS2 children.</w:t>
            </w:r>
          </w:p>
        </w:tc>
        <w:tc>
          <w:tcPr>
            <w:tcW w:w="1275" w:type="dxa"/>
          </w:tcPr>
          <w:p w14:paraId="7D452D5B" w14:textId="77777777" w:rsidR="006B13D3" w:rsidRDefault="000C6FEA" w:rsidP="009718D2">
            <w:r>
              <w:t>£</w:t>
            </w:r>
          </w:p>
        </w:tc>
        <w:tc>
          <w:tcPr>
            <w:tcW w:w="4145" w:type="dxa"/>
          </w:tcPr>
          <w:p w14:paraId="61E9E901" w14:textId="77777777" w:rsidR="000C6FEA" w:rsidRDefault="000C6FEA"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Majority of classes accessing </w:t>
            </w:r>
            <w:proofErr w:type="spellStart"/>
            <w:r>
              <w:rPr>
                <w:rFonts w:ascii="SassoonPrimaryInfant" w:eastAsia="SassoonPrimaryInfant" w:hAnsi="SassoonPrimaryInfant" w:cs="SassoonPrimaryInfant"/>
              </w:rPr>
              <w:t>stormbreak</w:t>
            </w:r>
            <w:proofErr w:type="spellEnd"/>
            <w:r>
              <w:rPr>
                <w:rFonts w:ascii="SassoonPrimaryInfant" w:eastAsia="SassoonPrimaryInfant" w:hAnsi="SassoonPrimaryInfant" w:cs="SassoonPrimaryInfant"/>
              </w:rPr>
              <w:t xml:space="preserve"> so children physically active during the school day. This is monitored on the website and also google form demonstrates staff understanding, </w:t>
            </w:r>
            <w:proofErr w:type="spellStart"/>
            <w:r>
              <w:rPr>
                <w:rFonts w:ascii="SassoonPrimaryInfant" w:eastAsia="SassoonPrimaryInfant" w:hAnsi="SassoonPrimaryInfant" w:cs="SassoonPrimaryInfant"/>
              </w:rPr>
              <w:t>useage</w:t>
            </w:r>
            <w:proofErr w:type="spellEnd"/>
            <w:r>
              <w:rPr>
                <w:rFonts w:ascii="SassoonPrimaryInfant" w:eastAsia="SassoonPrimaryInfant" w:hAnsi="SassoonPrimaryInfant" w:cs="SassoonPrimaryInfant"/>
              </w:rPr>
              <w:t xml:space="preserve"> and positive impact it is having. </w:t>
            </w:r>
          </w:p>
          <w:p w14:paraId="659CA965" w14:textId="77777777" w:rsidR="00AB3D73" w:rsidRDefault="00AB3D73" w:rsidP="009718D2">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Interventions – children all engaged and active during sessions, positive comments from parents and some children didn’t want it to end. More impact on mental health from KS2 children. </w:t>
            </w:r>
          </w:p>
        </w:tc>
        <w:tc>
          <w:tcPr>
            <w:tcW w:w="2977" w:type="dxa"/>
          </w:tcPr>
          <w:p w14:paraId="461B8652" w14:textId="77777777" w:rsidR="00AB3D73" w:rsidRDefault="00AB3D73" w:rsidP="009718D2">
            <w:r>
              <w:t xml:space="preserve">Continue to provide </w:t>
            </w:r>
            <w:proofErr w:type="spellStart"/>
            <w:r>
              <w:t>Stormbreak</w:t>
            </w:r>
            <w:proofErr w:type="spellEnd"/>
            <w:r>
              <w:t xml:space="preserve"> interventions – look into how can offer to more children – time out of class to deliver.</w:t>
            </w:r>
          </w:p>
          <w:p w14:paraId="28FCD095" w14:textId="77777777" w:rsidR="00AB3D73" w:rsidRDefault="00AB3D73" w:rsidP="009718D2"/>
          <w:p w14:paraId="05DAA0F9" w14:textId="77777777" w:rsidR="00AB3D73" w:rsidRDefault="00495DCE" w:rsidP="009718D2">
            <w:r>
              <w:t xml:space="preserve">Use feedback from google form and staff to provide timetable to ensure all classes are taking part in </w:t>
            </w:r>
            <w:proofErr w:type="spellStart"/>
            <w:r>
              <w:t>Stormbrea</w:t>
            </w:r>
            <w:r w:rsidR="00E324BA">
              <w:t>k</w:t>
            </w:r>
            <w:proofErr w:type="spellEnd"/>
            <w:r w:rsidR="00E324BA">
              <w:t xml:space="preserve">. </w:t>
            </w:r>
          </w:p>
        </w:tc>
      </w:tr>
      <w:tr w:rsidR="009718D2" w14:paraId="60329A5D" w14:textId="77777777">
        <w:trPr>
          <w:trHeight w:val="282"/>
        </w:trPr>
        <w:tc>
          <w:tcPr>
            <w:tcW w:w="12191" w:type="dxa"/>
            <w:gridSpan w:val="4"/>
            <w:vMerge w:val="restart"/>
            <w:shd w:val="clear" w:color="auto" w:fill="DEEBF6"/>
            <w:vAlign w:val="center"/>
          </w:tcPr>
          <w:p w14:paraId="4C69B8E8" w14:textId="77777777" w:rsidR="009718D2" w:rsidRDefault="009718D2" w:rsidP="009718D2">
            <w:pPr>
              <w:rPr>
                <w:b/>
              </w:rPr>
            </w:pPr>
            <w:r>
              <w:rPr>
                <w:b/>
              </w:rPr>
              <w:t>Indicator 2: The profile of PE, Sport and Physical Activity being raised across the school as a tool for whole school improvement</w:t>
            </w:r>
          </w:p>
        </w:tc>
        <w:tc>
          <w:tcPr>
            <w:tcW w:w="2977" w:type="dxa"/>
            <w:shd w:val="clear" w:color="auto" w:fill="DEEBF6"/>
            <w:vAlign w:val="center"/>
          </w:tcPr>
          <w:p w14:paraId="0EE772FA" w14:textId="77777777" w:rsidR="009718D2" w:rsidRDefault="009718D2" w:rsidP="009718D2">
            <w:pPr>
              <w:rPr>
                <w:b/>
              </w:rPr>
            </w:pPr>
            <w:r>
              <w:rPr>
                <w:b/>
              </w:rPr>
              <w:t>Percentage of total allocation:</w:t>
            </w:r>
          </w:p>
        </w:tc>
      </w:tr>
      <w:tr w:rsidR="009718D2" w14:paraId="10CEE183" w14:textId="77777777">
        <w:trPr>
          <w:trHeight w:val="282"/>
        </w:trPr>
        <w:tc>
          <w:tcPr>
            <w:tcW w:w="12191" w:type="dxa"/>
            <w:gridSpan w:val="4"/>
            <w:vMerge/>
            <w:shd w:val="clear" w:color="auto" w:fill="DEEBF6"/>
            <w:vAlign w:val="center"/>
          </w:tcPr>
          <w:p w14:paraId="1058CECF" w14:textId="77777777" w:rsidR="009718D2" w:rsidRDefault="009718D2" w:rsidP="009718D2">
            <w:pPr>
              <w:widowControl w:val="0"/>
              <w:pBdr>
                <w:top w:val="nil"/>
                <w:left w:val="nil"/>
                <w:bottom w:val="nil"/>
                <w:right w:val="nil"/>
                <w:between w:val="nil"/>
              </w:pBdr>
              <w:spacing w:line="276" w:lineRule="auto"/>
              <w:rPr>
                <w:b/>
              </w:rPr>
            </w:pPr>
          </w:p>
        </w:tc>
        <w:tc>
          <w:tcPr>
            <w:tcW w:w="2977" w:type="dxa"/>
            <w:shd w:val="clear" w:color="auto" w:fill="DEEBF6"/>
            <w:vAlign w:val="center"/>
          </w:tcPr>
          <w:p w14:paraId="3A0299B1" w14:textId="77777777" w:rsidR="009718D2" w:rsidRDefault="009718D2" w:rsidP="009718D2">
            <w:pPr>
              <w:rPr>
                <w:b/>
              </w:rPr>
            </w:pPr>
            <w:r>
              <w:rPr>
                <w:b/>
              </w:rPr>
              <w:t>%</w:t>
            </w:r>
          </w:p>
        </w:tc>
      </w:tr>
      <w:tr w:rsidR="009718D2" w14:paraId="0EF9E093" w14:textId="77777777">
        <w:tc>
          <w:tcPr>
            <w:tcW w:w="3385" w:type="dxa"/>
          </w:tcPr>
          <w:p w14:paraId="6BAE19A2" w14:textId="77777777" w:rsidR="009718D2" w:rsidRDefault="009718D2" w:rsidP="009718D2">
            <w:pPr>
              <w:jc w:val="center"/>
              <w:rPr>
                <w:b/>
              </w:rPr>
            </w:pPr>
            <w:r>
              <w:rPr>
                <w:b/>
              </w:rPr>
              <w:t>Intent</w:t>
            </w:r>
          </w:p>
        </w:tc>
        <w:tc>
          <w:tcPr>
            <w:tcW w:w="3386" w:type="dxa"/>
          </w:tcPr>
          <w:p w14:paraId="111A3ACA" w14:textId="77777777" w:rsidR="009718D2" w:rsidRDefault="009718D2" w:rsidP="009718D2">
            <w:pPr>
              <w:jc w:val="center"/>
              <w:rPr>
                <w:b/>
              </w:rPr>
            </w:pPr>
            <w:r>
              <w:rPr>
                <w:b/>
              </w:rPr>
              <w:t>Implementation</w:t>
            </w:r>
          </w:p>
        </w:tc>
        <w:tc>
          <w:tcPr>
            <w:tcW w:w="1275" w:type="dxa"/>
          </w:tcPr>
          <w:p w14:paraId="364E1041" w14:textId="77777777" w:rsidR="009718D2" w:rsidRDefault="009718D2" w:rsidP="009718D2">
            <w:pPr>
              <w:jc w:val="center"/>
              <w:rPr>
                <w:b/>
              </w:rPr>
            </w:pPr>
            <w:r>
              <w:rPr>
                <w:b/>
              </w:rPr>
              <w:t>Actual Cost</w:t>
            </w:r>
          </w:p>
        </w:tc>
        <w:tc>
          <w:tcPr>
            <w:tcW w:w="4145" w:type="dxa"/>
          </w:tcPr>
          <w:p w14:paraId="6BD26248" w14:textId="77777777" w:rsidR="009718D2" w:rsidRDefault="009718D2" w:rsidP="009718D2">
            <w:pPr>
              <w:jc w:val="center"/>
              <w:rPr>
                <w:b/>
              </w:rPr>
            </w:pPr>
            <w:r>
              <w:rPr>
                <w:b/>
              </w:rPr>
              <w:t xml:space="preserve">Impact </w:t>
            </w:r>
          </w:p>
        </w:tc>
        <w:tc>
          <w:tcPr>
            <w:tcW w:w="2977" w:type="dxa"/>
          </w:tcPr>
          <w:p w14:paraId="011147BD" w14:textId="77777777" w:rsidR="009718D2" w:rsidRDefault="009718D2" w:rsidP="009718D2">
            <w:pPr>
              <w:jc w:val="center"/>
              <w:rPr>
                <w:b/>
              </w:rPr>
            </w:pPr>
            <w:r>
              <w:rPr>
                <w:b/>
              </w:rPr>
              <w:t>Sustainability and suggested next steps</w:t>
            </w:r>
          </w:p>
        </w:tc>
      </w:tr>
      <w:tr w:rsidR="009718D2" w14:paraId="629DBC70" w14:textId="77777777">
        <w:tc>
          <w:tcPr>
            <w:tcW w:w="3385" w:type="dxa"/>
          </w:tcPr>
          <w:p w14:paraId="232922C0" w14:textId="77777777" w:rsidR="009718D2" w:rsidRDefault="009718D2" w:rsidP="009718D2">
            <w:pPr>
              <w:pBdr>
                <w:top w:val="nil"/>
                <w:left w:val="nil"/>
                <w:bottom w:val="nil"/>
                <w:right w:val="nil"/>
                <w:between w:val="nil"/>
              </w:pBdr>
              <w:rPr>
                <w:color w:val="000000"/>
              </w:rPr>
            </w:pPr>
            <w:r>
              <w:rPr>
                <w:color w:val="000000"/>
              </w:rPr>
              <w:t>Your school focus should be clear what you want the pupils to know and be able to do and about what they need to learn and to consolidate through practice</w:t>
            </w:r>
          </w:p>
        </w:tc>
        <w:tc>
          <w:tcPr>
            <w:tcW w:w="3386" w:type="dxa"/>
          </w:tcPr>
          <w:p w14:paraId="7C26D954" w14:textId="77777777" w:rsidR="009718D2" w:rsidRDefault="009718D2" w:rsidP="009718D2">
            <w:r>
              <w:t>Make sure your actions to achieve are linked to your intentions</w:t>
            </w:r>
          </w:p>
        </w:tc>
        <w:tc>
          <w:tcPr>
            <w:tcW w:w="1275" w:type="dxa"/>
          </w:tcPr>
          <w:p w14:paraId="796C6F33" w14:textId="77777777" w:rsidR="009718D2" w:rsidRDefault="009718D2" w:rsidP="009718D2"/>
        </w:tc>
        <w:tc>
          <w:tcPr>
            <w:tcW w:w="4145" w:type="dxa"/>
          </w:tcPr>
          <w:p w14:paraId="4FF2ED8A" w14:textId="77777777" w:rsidR="009718D2" w:rsidRDefault="009718D2" w:rsidP="009718D2">
            <w:r>
              <w:t xml:space="preserve">What do pupils now know and what can they now do? What has changed? </w:t>
            </w:r>
            <w:r>
              <w:rPr>
                <w:u w:val="single"/>
              </w:rPr>
              <w:t>Provide evidence</w:t>
            </w:r>
            <w:r>
              <w:t xml:space="preserve"> on impact on participation and attainment</w:t>
            </w:r>
          </w:p>
        </w:tc>
        <w:tc>
          <w:tcPr>
            <w:tcW w:w="2977" w:type="dxa"/>
          </w:tcPr>
          <w:p w14:paraId="358FA445" w14:textId="77777777" w:rsidR="009718D2" w:rsidRDefault="009718D2" w:rsidP="009718D2"/>
        </w:tc>
      </w:tr>
      <w:tr w:rsidR="009718D2" w14:paraId="592AA006" w14:textId="77777777">
        <w:tc>
          <w:tcPr>
            <w:tcW w:w="3385" w:type="dxa"/>
          </w:tcPr>
          <w:p w14:paraId="5852F891" w14:textId="77777777" w:rsidR="009718D2" w:rsidRDefault="009718D2" w:rsidP="009718D2"/>
        </w:tc>
        <w:tc>
          <w:tcPr>
            <w:tcW w:w="3386" w:type="dxa"/>
          </w:tcPr>
          <w:p w14:paraId="0216B164" w14:textId="77777777" w:rsidR="009718D2" w:rsidRDefault="009718D2" w:rsidP="009718D2"/>
        </w:tc>
        <w:tc>
          <w:tcPr>
            <w:tcW w:w="1275" w:type="dxa"/>
          </w:tcPr>
          <w:p w14:paraId="3B9FED38" w14:textId="77777777" w:rsidR="009718D2" w:rsidRDefault="009718D2" w:rsidP="009718D2"/>
        </w:tc>
        <w:tc>
          <w:tcPr>
            <w:tcW w:w="4145" w:type="dxa"/>
          </w:tcPr>
          <w:p w14:paraId="015C576A" w14:textId="77777777" w:rsidR="009718D2" w:rsidRDefault="009718D2" w:rsidP="009718D2">
            <w:pPr>
              <w:rPr>
                <w:b/>
              </w:rPr>
            </w:pPr>
            <w:r>
              <w:rPr>
                <w:b/>
              </w:rPr>
              <w:t>WIDER IMPACT AS A RESULT OF ABOVE</w:t>
            </w:r>
          </w:p>
          <w:p w14:paraId="4E922E5C" w14:textId="77777777" w:rsidR="009718D2" w:rsidRDefault="009718D2" w:rsidP="009718D2">
            <w:pPr>
              <w:rPr>
                <w:b/>
              </w:rPr>
            </w:pPr>
          </w:p>
        </w:tc>
        <w:tc>
          <w:tcPr>
            <w:tcW w:w="2977" w:type="dxa"/>
          </w:tcPr>
          <w:p w14:paraId="590969BF" w14:textId="77777777" w:rsidR="009718D2" w:rsidRDefault="009718D2" w:rsidP="009718D2"/>
        </w:tc>
      </w:tr>
      <w:tr w:rsidR="009718D2" w14:paraId="41BB4451" w14:textId="77777777">
        <w:tc>
          <w:tcPr>
            <w:tcW w:w="3385" w:type="dxa"/>
          </w:tcPr>
          <w:p w14:paraId="5349E5A3" w14:textId="77777777" w:rsidR="009718D2" w:rsidRDefault="009718D2" w:rsidP="009718D2">
            <w:r>
              <w:rPr>
                <w:rFonts w:ascii="SassoonPrimaryInfant" w:eastAsia="SassoonPrimaryInfant" w:hAnsi="SassoonPrimaryInfant" w:cs="SassoonPrimaryInfant"/>
                <w:color w:val="000000"/>
              </w:rPr>
              <w:t>Active Assemblies</w:t>
            </w:r>
          </w:p>
        </w:tc>
        <w:tc>
          <w:tcPr>
            <w:tcW w:w="3386" w:type="dxa"/>
          </w:tcPr>
          <w:p w14:paraId="54FB87CA" w14:textId="77777777" w:rsidR="009718D2" w:rsidRDefault="009718D2" w:rsidP="009718D2">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Whole school provided with opportunities for increased physical activity during assemblies.</w:t>
            </w:r>
          </w:p>
          <w:p w14:paraId="50952799" w14:textId="77777777" w:rsidR="009718D2" w:rsidRDefault="009718D2" w:rsidP="009718D2">
            <w:pPr>
              <w:numPr>
                <w:ilvl w:val="0"/>
                <w:numId w:val="6"/>
              </w:numPr>
              <w:pBdr>
                <w:top w:val="nil"/>
                <w:left w:val="nil"/>
                <w:bottom w:val="nil"/>
                <w:right w:val="nil"/>
                <w:between w:val="nil"/>
              </w:pBdr>
              <w:spacing w:after="160" w:line="259" w:lineRule="auto"/>
              <w:rPr>
                <w:color w:val="000000"/>
              </w:rPr>
            </w:pPr>
            <w:r>
              <w:rPr>
                <w:rFonts w:ascii="SassoonPrimaryInfant" w:eastAsia="SassoonPrimaryInfant" w:hAnsi="SassoonPrimaryInfant" w:cs="SassoonPrimaryInfant"/>
                <w:color w:val="000000"/>
              </w:rPr>
              <w:t>Purchase rewards and active assembly programme.</w:t>
            </w:r>
          </w:p>
        </w:tc>
        <w:tc>
          <w:tcPr>
            <w:tcW w:w="1275" w:type="dxa"/>
          </w:tcPr>
          <w:p w14:paraId="051D02E9" w14:textId="77777777" w:rsidR="009718D2" w:rsidRDefault="009718D2" w:rsidP="009718D2">
            <w:r>
              <w:t>0</w:t>
            </w:r>
          </w:p>
        </w:tc>
        <w:tc>
          <w:tcPr>
            <w:tcW w:w="4145" w:type="dxa"/>
          </w:tcPr>
          <w:p w14:paraId="45054E74" w14:textId="77777777" w:rsidR="009718D2" w:rsidRDefault="00B11C36" w:rsidP="009718D2">
            <w:pPr>
              <w:rPr>
                <w:b/>
              </w:rPr>
            </w:pPr>
            <w:r>
              <w:rPr>
                <w:rFonts w:ascii="SassoonPrimaryInfant" w:eastAsia="SassoonPrimaryInfant" w:hAnsi="SassoonPrimaryInfant" w:cs="SassoonPrimaryInfant"/>
              </w:rPr>
              <w:t>Only one term of assemblies due to assembly slot being taken away for mindfulness.</w:t>
            </w:r>
          </w:p>
        </w:tc>
        <w:tc>
          <w:tcPr>
            <w:tcW w:w="2977" w:type="dxa"/>
          </w:tcPr>
          <w:p w14:paraId="779F9F9D" w14:textId="77777777" w:rsidR="009718D2" w:rsidRDefault="00B11C36" w:rsidP="009718D2">
            <w:r>
              <w:t>Continue to provide active assemblies in order to i</w:t>
            </w:r>
            <w:r>
              <w:rPr>
                <w:rFonts w:ascii="SassoonPrimaryInfant" w:eastAsia="SassoonPrimaryInfant" w:hAnsi="SassoonPrimaryInfant" w:cs="SassoonPrimaryInfant"/>
                <w:color w:val="000000"/>
              </w:rPr>
              <w:t>ncrease physical activity levels for every child in the school instilling lifelong participation. Look to purchase rewards and programme.</w:t>
            </w:r>
          </w:p>
        </w:tc>
      </w:tr>
      <w:tr w:rsidR="00E00BD7" w14:paraId="75B88BFF" w14:textId="77777777">
        <w:tc>
          <w:tcPr>
            <w:tcW w:w="3385" w:type="dxa"/>
          </w:tcPr>
          <w:p w14:paraId="4838C20C" w14:textId="77777777" w:rsidR="00E00BD7" w:rsidRDefault="00E00BD7" w:rsidP="00E00BD7">
            <w:r>
              <w:t>Newsletter</w:t>
            </w:r>
          </w:p>
        </w:tc>
        <w:tc>
          <w:tcPr>
            <w:tcW w:w="3386" w:type="dxa"/>
          </w:tcPr>
          <w:p w14:paraId="44793268" w14:textId="77777777" w:rsidR="00E00BD7" w:rsidRDefault="00E00BD7" w:rsidP="00E00BD7">
            <w:pPr>
              <w:numPr>
                <w:ilvl w:val="0"/>
                <w:numId w:val="23"/>
              </w:num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PE page sent out with a weekly school newsletter highlighting current affairs, house points and festivals. </w:t>
            </w:r>
          </w:p>
        </w:tc>
        <w:tc>
          <w:tcPr>
            <w:tcW w:w="1275" w:type="dxa"/>
          </w:tcPr>
          <w:p w14:paraId="788F96C5" w14:textId="77777777" w:rsidR="00E00BD7" w:rsidRDefault="00E00BD7" w:rsidP="00E00BD7">
            <w:r>
              <w:t>£0</w:t>
            </w:r>
          </w:p>
        </w:tc>
        <w:tc>
          <w:tcPr>
            <w:tcW w:w="4145" w:type="dxa"/>
          </w:tcPr>
          <w:p w14:paraId="3797FF59" w14:textId="77777777" w:rsidR="00E00BD7" w:rsidRDefault="00E00BD7" w:rsidP="00E00BD7">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Staff, parents and children well informed of current affairs in PE. </w:t>
            </w:r>
          </w:p>
        </w:tc>
        <w:tc>
          <w:tcPr>
            <w:tcW w:w="2977" w:type="dxa"/>
          </w:tcPr>
          <w:p w14:paraId="5D2BD5DE" w14:textId="77777777" w:rsidR="00E00BD7" w:rsidRDefault="00247D40" w:rsidP="00E00BD7">
            <w:r>
              <w:t>Continue with weekly newsletter to inform parents and raise profile of PE.</w:t>
            </w:r>
          </w:p>
        </w:tc>
      </w:tr>
      <w:tr w:rsidR="00AE5B8E" w14:paraId="77CAF24C" w14:textId="77777777">
        <w:tc>
          <w:tcPr>
            <w:tcW w:w="3385" w:type="dxa"/>
          </w:tcPr>
          <w:p w14:paraId="43DFBA7C" w14:textId="77777777" w:rsidR="00AE5B8E" w:rsidRDefault="00AE5B8E" w:rsidP="00E00BD7">
            <w:r>
              <w:t>PE Board</w:t>
            </w:r>
          </w:p>
        </w:tc>
        <w:tc>
          <w:tcPr>
            <w:tcW w:w="3386" w:type="dxa"/>
          </w:tcPr>
          <w:p w14:paraId="790202D5" w14:textId="77777777" w:rsidR="00AE5B8E" w:rsidRDefault="00AE5B8E" w:rsidP="00AE5B8E">
            <w:pPr>
              <w:numPr>
                <w:ilvl w:val="0"/>
                <w:numId w:val="23"/>
              </w:numPr>
              <w:rPr>
                <w:rFonts w:ascii="SassoonPrimaryInfant" w:eastAsia="SassoonPrimaryInfant" w:hAnsi="SassoonPrimaryInfant" w:cs="SassoonPrimaryInfant"/>
              </w:rPr>
            </w:pPr>
            <w:r>
              <w:rPr>
                <w:rFonts w:ascii="SassoonPrimaryInfant" w:eastAsia="SassoonPrimaryInfant" w:hAnsi="SassoonPrimaryInfant" w:cs="SassoonPrimaryInfant"/>
              </w:rPr>
              <w:t>Purchase plastic backing for the board.</w:t>
            </w:r>
          </w:p>
          <w:p w14:paraId="5D3392C6" w14:textId="77777777" w:rsidR="00AE5B8E" w:rsidRDefault="00AE5B8E" w:rsidP="00AE5B8E">
            <w:pPr>
              <w:numPr>
                <w:ilvl w:val="0"/>
                <w:numId w:val="23"/>
              </w:numPr>
              <w:rPr>
                <w:rFonts w:ascii="SassoonPrimaryInfant" w:eastAsia="SassoonPrimaryInfant" w:hAnsi="SassoonPrimaryInfant" w:cs="SassoonPrimaryInfant"/>
              </w:rPr>
            </w:pPr>
            <w:r>
              <w:rPr>
                <w:rFonts w:ascii="SassoonPrimaryInfant" w:eastAsia="SassoonPrimaryInfant" w:hAnsi="SassoonPrimaryInfant" w:cs="SassoonPrimaryInfant"/>
              </w:rPr>
              <w:t>Purchase medals/trophy and PE student of the year for achieving the most medals in the year.</w:t>
            </w:r>
          </w:p>
        </w:tc>
        <w:tc>
          <w:tcPr>
            <w:tcW w:w="1275" w:type="dxa"/>
          </w:tcPr>
          <w:p w14:paraId="1E929744" w14:textId="77777777" w:rsidR="00AE5B8E" w:rsidRDefault="005074F6" w:rsidP="00E00BD7">
            <w:r>
              <w:t>£</w:t>
            </w:r>
          </w:p>
        </w:tc>
        <w:tc>
          <w:tcPr>
            <w:tcW w:w="4145" w:type="dxa"/>
          </w:tcPr>
          <w:p w14:paraId="78C1BD4D" w14:textId="77777777" w:rsidR="00AE5B8E" w:rsidRDefault="005074F6" w:rsidP="00E00BD7">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Parents engaging with PE board by emailing in weekly with </w:t>
            </w:r>
            <w:r w:rsidR="00CF781B">
              <w:rPr>
                <w:rFonts w:ascii="SassoonPrimaryInfant" w:eastAsia="SassoonPrimaryInfant" w:hAnsi="SassoonPrimaryInfant" w:cs="SassoonPrimaryInfant"/>
              </w:rPr>
              <w:t>children’s</w:t>
            </w:r>
            <w:r>
              <w:rPr>
                <w:rFonts w:ascii="SassoonPrimaryInfant" w:eastAsia="SassoonPrimaryInfant" w:hAnsi="SassoonPrimaryInfant" w:cs="SassoonPrimaryInfant"/>
              </w:rPr>
              <w:t xml:space="preserve"> sporting achievements, medals put on weekly and half termly children recognised in assembly by being awarded their medal.</w:t>
            </w:r>
            <w:r w:rsidR="00CF781B">
              <w:rPr>
                <w:rFonts w:ascii="SassoonPrimaryInfant" w:eastAsia="SassoonPrimaryInfant" w:hAnsi="SassoonPrimaryInfant" w:cs="SassoonPrimaryInfant"/>
              </w:rPr>
              <w:t xml:space="preserve"> </w:t>
            </w:r>
          </w:p>
          <w:p w14:paraId="3B883C9E" w14:textId="77777777" w:rsidR="00CF781B" w:rsidRDefault="00CF781B" w:rsidP="00E00BD7">
            <w:pPr>
              <w:rPr>
                <w:rFonts w:ascii="SassoonPrimaryInfant" w:eastAsia="SassoonPrimaryInfant" w:hAnsi="SassoonPrimaryInfant" w:cs="SassoonPrimaryInfant"/>
              </w:rPr>
            </w:pPr>
            <w:r>
              <w:rPr>
                <w:rFonts w:ascii="SassoonPrimaryInfant" w:eastAsia="SassoonPrimaryInfant" w:hAnsi="SassoonPrimaryInfant" w:cs="SassoonPrimaryInfant"/>
              </w:rPr>
              <w:t>Spreadsheet kept to identify the children who received the most bronze, silver and gold medals across the year.</w:t>
            </w:r>
          </w:p>
        </w:tc>
        <w:tc>
          <w:tcPr>
            <w:tcW w:w="2977" w:type="dxa"/>
          </w:tcPr>
          <w:p w14:paraId="748A46CC" w14:textId="77777777" w:rsidR="00AE5B8E" w:rsidRDefault="00CF781B" w:rsidP="00E00BD7">
            <w:r>
              <w:t>Continue with Medal board</w:t>
            </w:r>
            <w:r w:rsidR="00CD4D9F">
              <w:t xml:space="preserve"> and half termly presentations in assemblies. </w:t>
            </w:r>
          </w:p>
        </w:tc>
      </w:tr>
      <w:tr w:rsidR="00E00BD7" w14:paraId="7C8C48AF" w14:textId="77777777">
        <w:tc>
          <w:tcPr>
            <w:tcW w:w="3385" w:type="dxa"/>
          </w:tcPr>
          <w:p w14:paraId="3FBE46EB" w14:textId="77777777" w:rsidR="00E00BD7" w:rsidRDefault="00E00BD7"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Training for the sports leaders and sports crew to become playground leaders.</w:t>
            </w:r>
          </w:p>
        </w:tc>
        <w:tc>
          <w:tcPr>
            <w:tcW w:w="3386" w:type="dxa"/>
          </w:tcPr>
          <w:p w14:paraId="01B38236" w14:textId="77777777" w:rsidR="00E00BD7" w:rsidRDefault="00E00BD7" w:rsidP="00E00BD7">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Continue to provide sports crew club.</w:t>
            </w:r>
          </w:p>
          <w:p w14:paraId="5E97071D" w14:textId="77777777" w:rsidR="00E00BD7" w:rsidRDefault="00E00BD7" w:rsidP="00E00BD7">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Purchase hoodies.</w:t>
            </w:r>
          </w:p>
          <w:p w14:paraId="62F8D7E6" w14:textId="77777777" w:rsidR="00E00BD7" w:rsidRDefault="00E00BD7" w:rsidP="00E00BD7">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Set up timetable for KS2 sports leaders to rotate and lead playground games</w:t>
            </w:r>
          </w:p>
        </w:tc>
        <w:tc>
          <w:tcPr>
            <w:tcW w:w="1275" w:type="dxa"/>
          </w:tcPr>
          <w:p w14:paraId="7F7F86C4" w14:textId="77777777" w:rsidR="00E00BD7" w:rsidRDefault="00E00BD7" w:rsidP="00E00BD7">
            <w:r>
              <w:t>0</w:t>
            </w:r>
          </w:p>
        </w:tc>
        <w:tc>
          <w:tcPr>
            <w:tcW w:w="4145" w:type="dxa"/>
          </w:tcPr>
          <w:p w14:paraId="5A6202D7" w14:textId="77777777" w:rsidR="00E00BD7" w:rsidRDefault="00B126B2"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 xml:space="preserve">Sports Crew received training in September. Sports crew have successfully lead sports day, PE lessons and lunchtime activities. </w:t>
            </w:r>
          </w:p>
        </w:tc>
        <w:tc>
          <w:tcPr>
            <w:tcW w:w="2977" w:type="dxa"/>
          </w:tcPr>
          <w:p w14:paraId="7D13D2D6" w14:textId="77777777" w:rsidR="00E00BD7" w:rsidRDefault="00B126B2" w:rsidP="00E00BD7">
            <w:r>
              <w:t xml:space="preserve">Continue to offer Sports Crew training so </w:t>
            </w:r>
            <w:r w:rsidR="00E00BD7">
              <w:t xml:space="preserve">they can </w:t>
            </w:r>
            <w:r w:rsidR="00E00BD7">
              <w:rPr>
                <w:rFonts w:ascii="SassoonPrimaryInfant" w:eastAsia="SassoonPrimaryInfant" w:hAnsi="SassoonPrimaryInfant" w:cs="SassoonPrimaryInfant"/>
                <w:color w:val="000000"/>
              </w:rPr>
              <w:t>lead activities for children at play times and lunchtimes which could lead to better behaviour and more enjoyment.</w:t>
            </w:r>
            <w:r>
              <w:rPr>
                <w:rFonts w:ascii="SassoonPrimaryInfant" w:eastAsia="SassoonPrimaryInfant" w:hAnsi="SassoonPrimaryInfant" w:cs="SassoonPrimaryInfant"/>
                <w:color w:val="000000"/>
              </w:rPr>
              <w:t xml:space="preserve"> Choose more children for next year. </w:t>
            </w:r>
          </w:p>
        </w:tc>
      </w:tr>
      <w:tr w:rsidR="00E00BD7" w14:paraId="1A2946DF" w14:textId="77777777">
        <w:trPr>
          <w:trHeight w:val="282"/>
        </w:trPr>
        <w:tc>
          <w:tcPr>
            <w:tcW w:w="12191" w:type="dxa"/>
            <w:gridSpan w:val="4"/>
            <w:vMerge w:val="restart"/>
            <w:shd w:val="clear" w:color="auto" w:fill="DEEBF6"/>
            <w:vAlign w:val="center"/>
          </w:tcPr>
          <w:p w14:paraId="2CCD65F9" w14:textId="77777777" w:rsidR="00E00BD7" w:rsidRDefault="00E00BD7" w:rsidP="00E00BD7">
            <w:pPr>
              <w:rPr>
                <w:b/>
              </w:rPr>
            </w:pPr>
            <w:r>
              <w:rPr>
                <w:b/>
              </w:rPr>
              <w:lastRenderedPageBreak/>
              <w:t>Indicator 3: Increased confidence, knowledge and skills of all staff in teaching Physical Education and sport</w:t>
            </w:r>
          </w:p>
        </w:tc>
        <w:tc>
          <w:tcPr>
            <w:tcW w:w="2977" w:type="dxa"/>
            <w:shd w:val="clear" w:color="auto" w:fill="DEEBF6"/>
            <w:vAlign w:val="center"/>
          </w:tcPr>
          <w:p w14:paraId="5ECDD9CC" w14:textId="77777777" w:rsidR="00E00BD7" w:rsidRDefault="00E00BD7" w:rsidP="00E00BD7">
            <w:pPr>
              <w:rPr>
                <w:b/>
              </w:rPr>
            </w:pPr>
            <w:r>
              <w:rPr>
                <w:b/>
              </w:rPr>
              <w:t>Percentage of total allocation:</w:t>
            </w:r>
          </w:p>
        </w:tc>
      </w:tr>
      <w:tr w:rsidR="00E00BD7" w14:paraId="048F185E" w14:textId="77777777">
        <w:trPr>
          <w:trHeight w:val="282"/>
        </w:trPr>
        <w:tc>
          <w:tcPr>
            <w:tcW w:w="12191" w:type="dxa"/>
            <w:gridSpan w:val="4"/>
            <w:vMerge/>
            <w:shd w:val="clear" w:color="auto" w:fill="DEEBF6"/>
            <w:vAlign w:val="center"/>
          </w:tcPr>
          <w:p w14:paraId="3C9091BC" w14:textId="77777777" w:rsidR="00E00BD7" w:rsidRDefault="00E00BD7" w:rsidP="00E00BD7">
            <w:pPr>
              <w:widowControl w:val="0"/>
              <w:pBdr>
                <w:top w:val="nil"/>
                <w:left w:val="nil"/>
                <w:bottom w:val="nil"/>
                <w:right w:val="nil"/>
                <w:between w:val="nil"/>
              </w:pBdr>
              <w:spacing w:line="276" w:lineRule="auto"/>
              <w:rPr>
                <w:b/>
              </w:rPr>
            </w:pPr>
          </w:p>
        </w:tc>
        <w:tc>
          <w:tcPr>
            <w:tcW w:w="2977" w:type="dxa"/>
            <w:shd w:val="clear" w:color="auto" w:fill="DEEBF6"/>
            <w:vAlign w:val="center"/>
          </w:tcPr>
          <w:p w14:paraId="1133A008" w14:textId="77777777" w:rsidR="00E00BD7" w:rsidRDefault="00E00BD7" w:rsidP="00E00BD7">
            <w:pPr>
              <w:rPr>
                <w:b/>
              </w:rPr>
            </w:pPr>
            <w:r>
              <w:rPr>
                <w:b/>
              </w:rPr>
              <w:t>%</w:t>
            </w:r>
          </w:p>
        </w:tc>
      </w:tr>
      <w:tr w:rsidR="00E00BD7" w14:paraId="3E90EB11" w14:textId="77777777">
        <w:tc>
          <w:tcPr>
            <w:tcW w:w="3385" w:type="dxa"/>
          </w:tcPr>
          <w:p w14:paraId="00A6903D" w14:textId="77777777" w:rsidR="00E00BD7" w:rsidRDefault="00E00BD7" w:rsidP="00E00BD7">
            <w:pPr>
              <w:jc w:val="center"/>
              <w:rPr>
                <w:b/>
              </w:rPr>
            </w:pPr>
            <w:r>
              <w:rPr>
                <w:b/>
              </w:rPr>
              <w:t>Intent</w:t>
            </w:r>
          </w:p>
        </w:tc>
        <w:tc>
          <w:tcPr>
            <w:tcW w:w="3386" w:type="dxa"/>
          </w:tcPr>
          <w:p w14:paraId="10F82F95" w14:textId="77777777" w:rsidR="00E00BD7" w:rsidRDefault="00E00BD7" w:rsidP="00E00BD7">
            <w:pPr>
              <w:jc w:val="center"/>
              <w:rPr>
                <w:b/>
              </w:rPr>
            </w:pPr>
            <w:r>
              <w:rPr>
                <w:b/>
              </w:rPr>
              <w:t>Implementation</w:t>
            </w:r>
          </w:p>
        </w:tc>
        <w:tc>
          <w:tcPr>
            <w:tcW w:w="1275" w:type="dxa"/>
          </w:tcPr>
          <w:p w14:paraId="1C461C2F" w14:textId="77777777" w:rsidR="00E00BD7" w:rsidRDefault="00E00BD7" w:rsidP="00E00BD7">
            <w:pPr>
              <w:jc w:val="center"/>
              <w:rPr>
                <w:b/>
              </w:rPr>
            </w:pPr>
            <w:r>
              <w:rPr>
                <w:b/>
              </w:rPr>
              <w:t>Actual Cost</w:t>
            </w:r>
          </w:p>
        </w:tc>
        <w:tc>
          <w:tcPr>
            <w:tcW w:w="4145" w:type="dxa"/>
          </w:tcPr>
          <w:p w14:paraId="48B3E6C4" w14:textId="77777777" w:rsidR="00E00BD7" w:rsidRDefault="00E00BD7" w:rsidP="00E00BD7">
            <w:pPr>
              <w:jc w:val="center"/>
              <w:rPr>
                <w:b/>
              </w:rPr>
            </w:pPr>
            <w:r>
              <w:rPr>
                <w:b/>
              </w:rPr>
              <w:t xml:space="preserve">Impact </w:t>
            </w:r>
          </w:p>
        </w:tc>
        <w:tc>
          <w:tcPr>
            <w:tcW w:w="2977" w:type="dxa"/>
          </w:tcPr>
          <w:p w14:paraId="38A8CB6D" w14:textId="77777777" w:rsidR="00E00BD7" w:rsidRDefault="00E00BD7" w:rsidP="00E00BD7">
            <w:pPr>
              <w:jc w:val="center"/>
              <w:rPr>
                <w:b/>
              </w:rPr>
            </w:pPr>
            <w:r>
              <w:rPr>
                <w:b/>
              </w:rPr>
              <w:t>Sustainability and suggested next steps</w:t>
            </w:r>
          </w:p>
        </w:tc>
      </w:tr>
      <w:tr w:rsidR="00E00BD7" w14:paraId="074549FA" w14:textId="77777777">
        <w:tc>
          <w:tcPr>
            <w:tcW w:w="3385" w:type="dxa"/>
          </w:tcPr>
          <w:p w14:paraId="5896B62E" w14:textId="77777777" w:rsidR="00E00BD7" w:rsidRDefault="00E00BD7" w:rsidP="00E00BD7">
            <w:pPr>
              <w:pBdr>
                <w:top w:val="nil"/>
                <w:left w:val="nil"/>
                <w:bottom w:val="nil"/>
                <w:right w:val="nil"/>
                <w:between w:val="nil"/>
              </w:pBdr>
              <w:rPr>
                <w:color w:val="000000"/>
              </w:rPr>
            </w:pPr>
            <w:r>
              <w:rPr>
                <w:color w:val="000000"/>
              </w:rPr>
              <w:t>Your school focus should be clear what you want the pupils to know and be able to do and about what they need to learn and to consolidate through practice</w:t>
            </w:r>
          </w:p>
        </w:tc>
        <w:tc>
          <w:tcPr>
            <w:tcW w:w="3386" w:type="dxa"/>
          </w:tcPr>
          <w:p w14:paraId="28D7D5BC" w14:textId="77777777" w:rsidR="00E00BD7" w:rsidRDefault="00E00BD7" w:rsidP="00E00BD7">
            <w:r>
              <w:t>Make sure your actions to achieve are linked to your intentions</w:t>
            </w:r>
          </w:p>
        </w:tc>
        <w:tc>
          <w:tcPr>
            <w:tcW w:w="1275" w:type="dxa"/>
          </w:tcPr>
          <w:p w14:paraId="7B2F4AA9" w14:textId="77777777" w:rsidR="00E00BD7" w:rsidRDefault="00E00BD7" w:rsidP="00E00BD7"/>
        </w:tc>
        <w:tc>
          <w:tcPr>
            <w:tcW w:w="4145" w:type="dxa"/>
          </w:tcPr>
          <w:p w14:paraId="60502C87" w14:textId="77777777" w:rsidR="00E00BD7" w:rsidRDefault="00E00BD7" w:rsidP="00E00BD7">
            <w:r>
              <w:t xml:space="preserve">What do pupils now know and what can they now do? What has changed? </w:t>
            </w:r>
            <w:r>
              <w:rPr>
                <w:u w:val="single"/>
              </w:rPr>
              <w:t>Provide evidence</w:t>
            </w:r>
            <w:r>
              <w:t xml:space="preserve"> on impact on participation and attainment</w:t>
            </w:r>
          </w:p>
        </w:tc>
        <w:tc>
          <w:tcPr>
            <w:tcW w:w="2977" w:type="dxa"/>
          </w:tcPr>
          <w:p w14:paraId="7EC9300C" w14:textId="77777777" w:rsidR="00E00BD7" w:rsidRDefault="00E00BD7" w:rsidP="00E00BD7"/>
        </w:tc>
      </w:tr>
      <w:tr w:rsidR="00E00BD7" w14:paraId="1A70DEA3" w14:textId="77777777">
        <w:tc>
          <w:tcPr>
            <w:tcW w:w="3385" w:type="dxa"/>
          </w:tcPr>
          <w:p w14:paraId="0833BAFD" w14:textId="77777777" w:rsidR="00E00BD7" w:rsidRDefault="00E00BD7" w:rsidP="00E00BD7"/>
        </w:tc>
        <w:tc>
          <w:tcPr>
            <w:tcW w:w="3386" w:type="dxa"/>
          </w:tcPr>
          <w:p w14:paraId="4399341B" w14:textId="77777777" w:rsidR="00E00BD7" w:rsidRDefault="00E00BD7" w:rsidP="00E00BD7"/>
        </w:tc>
        <w:tc>
          <w:tcPr>
            <w:tcW w:w="1275" w:type="dxa"/>
          </w:tcPr>
          <w:p w14:paraId="6770D27D" w14:textId="77777777" w:rsidR="00E00BD7" w:rsidRDefault="00E00BD7" w:rsidP="00E00BD7"/>
        </w:tc>
        <w:tc>
          <w:tcPr>
            <w:tcW w:w="4145" w:type="dxa"/>
          </w:tcPr>
          <w:p w14:paraId="6E47E7B7" w14:textId="77777777" w:rsidR="00E00BD7" w:rsidRDefault="00E00BD7" w:rsidP="00E00BD7">
            <w:pPr>
              <w:rPr>
                <w:b/>
              </w:rPr>
            </w:pPr>
            <w:r>
              <w:rPr>
                <w:b/>
              </w:rPr>
              <w:t>WIDER IMPACT AS A RESULT OF ABOVE</w:t>
            </w:r>
          </w:p>
          <w:p w14:paraId="57913D4F" w14:textId="77777777" w:rsidR="00E00BD7" w:rsidRDefault="00E00BD7" w:rsidP="00E00BD7">
            <w:pPr>
              <w:rPr>
                <w:b/>
              </w:rPr>
            </w:pPr>
          </w:p>
        </w:tc>
        <w:tc>
          <w:tcPr>
            <w:tcW w:w="2977" w:type="dxa"/>
          </w:tcPr>
          <w:p w14:paraId="79E9D3D7" w14:textId="77777777" w:rsidR="00E00BD7" w:rsidRDefault="00E00BD7" w:rsidP="00E00BD7"/>
        </w:tc>
      </w:tr>
      <w:tr w:rsidR="00E00BD7" w14:paraId="2AA061E1" w14:textId="77777777">
        <w:tc>
          <w:tcPr>
            <w:tcW w:w="3385" w:type="dxa"/>
          </w:tcPr>
          <w:p w14:paraId="7719CCAF" w14:textId="77777777" w:rsidR="00E00BD7" w:rsidRDefault="00E00BD7" w:rsidP="00E00BD7">
            <w:proofErr w:type="gramStart"/>
            <w:r>
              <w:rPr>
                <w:rFonts w:ascii="SassoonPrimaryInfant" w:eastAsia="SassoonPrimaryInfant" w:hAnsi="SassoonPrimaryInfant" w:cs="SassoonPrimaryInfant"/>
                <w:color w:val="000000"/>
              </w:rPr>
              <w:t>1 year</w:t>
            </w:r>
            <w:proofErr w:type="gramEnd"/>
            <w:r>
              <w:rPr>
                <w:rFonts w:ascii="SassoonPrimaryInfant" w:eastAsia="SassoonPrimaryInfant" w:hAnsi="SassoonPrimaryInfant" w:cs="SassoonPrimaryInfant"/>
                <w:color w:val="000000"/>
              </w:rPr>
              <w:t xml:space="preserve"> subscription to </w:t>
            </w:r>
            <w:proofErr w:type="spellStart"/>
            <w:r>
              <w:rPr>
                <w:rFonts w:ascii="SassoonPrimaryInfant" w:eastAsia="SassoonPrimaryInfant" w:hAnsi="SassoonPrimaryInfant" w:cs="SassoonPrimaryInfant"/>
                <w:color w:val="000000"/>
              </w:rPr>
              <w:t>Redborne</w:t>
            </w:r>
            <w:proofErr w:type="spellEnd"/>
            <w:r>
              <w:rPr>
                <w:rFonts w:ascii="SassoonPrimaryInfant" w:eastAsia="SassoonPrimaryInfant" w:hAnsi="SassoonPrimaryInfant" w:cs="SassoonPrimaryInfant"/>
                <w:color w:val="000000"/>
              </w:rPr>
              <w:t xml:space="preserve"> Partnership</w:t>
            </w:r>
          </w:p>
        </w:tc>
        <w:tc>
          <w:tcPr>
            <w:tcW w:w="3386" w:type="dxa"/>
          </w:tcPr>
          <w:p w14:paraId="33CE3BA1" w14:textId="77777777" w:rsidR="00E00BD7" w:rsidRDefault="00E00BD7" w:rsidP="00E00BD7">
            <w:pPr>
              <w:numPr>
                <w:ilvl w:val="0"/>
                <w:numId w:val="6"/>
              </w:numPr>
              <w:ind w:left="360"/>
              <w:rPr>
                <w:rFonts w:ascii="Arial" w:eastAsia="Arial" w:hAnsi="Arial" w:cs="Arial"/>
                <w:color w:val="000000"/>
              </w:rPr>
            </w:pPr>
            <w:r>
              <w:rPr>
                <w:rFonts w:ascii="SassoonPrimaryInfant" w:eastAsia="SassoonPrimaryInfant" w:hAnsi="SassoonPrimaryInfant" w:cs="SassoonPrimaryInfant"/>
                <w:color w:val="000000"/>
              </w:rPr>
              <w:t>Children will be given coaching in a number of activities that will support their learning.</w:t>
            </w:r>
          </w:p>
          <w:p w14:paraId="09D25241" w14:textId="77777777" w:rsidR="00E00BD7" w:rsidRDefault="00E00BD7" w:rsidP="00E00BD7">
            <w:pPr>
              <w:numPr>
                <w:ilvl w:val="0"/>
                <w:numId w:val="6"/>
              </w:numPr>
              <w:ind w:left="360"/>
              <w:rPr>
                <w:rFonts w:ascii="Arial" w:eastAsia="Arial" w:hAnsi="Arial" w:cs="Arial"/>
                <w:color w:val="000000"/>
              </w:rPr>
            </w:pPr>
            <w:r>
              <w:rPr>
                <w:rFonts w:ascii="SassoonPrimaryInfant" w:eastAsia="SassoonPrimaryInfant" w:hAnsi="SassoonPrimaryInfant" w:cs="SassoonPrimaryInfant"/>
                <w:color w:val="000000"/>
              </w:rPr>
              <w:t>KS2 children will be trained as sports leaders.</w:t>
            </w:r>
          </w:p>
          <w:p w14:paraId="64AA3505" w14:textId="77777777" w:rsidR="00E00BD7" w:rsidRDefault="00E00BD7" w:rsidP="00E00BD7">
            <w:pPr>
              <w:numPr>
                <w:ilvl w:val="0"/>
                <w:numId w:val="6"/>
              </w:numPr>
              <w:ind w:left="360"/>
              <w:rPr>
                <w:rFonts w:ascii="Arial" w:eastAsia="Arial" w:hAnsi="Arial" w:cs="Arial"/>
                <w:color w:val="000000"/>
              </w:rPr>
            </w:pPr>
            <w:r>
              <w:rPr>
                <w:color w:val="000000"/>
              </w:rPr>
              <w:t>Attendance at festivals. </w:t>
            </w:r>
          </w:p>
          <w:p w14:paraId="70C0DD80" w14:textId="77777777" w:rsidR="00E00BD7" w:rsidRDefault="00E00BD7" w:rsidP="00E00BD7">
            <w:pPr>
              <w:numPr>
                <w:ilvl w:val="0"/>
                <w:numId w:val="6"/>
              </w:numPr>
              <w:pBdr>
                <w:top w:val="nil"/>
                <w:left w:val="nil"/>
                <w:bottom w:val="nil"/>
                <w:right w:val="nil"/>
                <w:between w:val="nil"/>
              </w:pBdr>
              <w:spacing w:after="160" w:line="259" w:lineRule="auto"/>
              <w:rPr>
                <w:color w:val="000000"/>
              </w:rPr>
            </w:pPr>
            <w:r>
              <w:rPr>
                <w:color w:val="000000"/>
              </w:rPr>
              <w:t>Sports crew to run lunch time activities, equipment to purchase.</w:t>
            </w:r>
          </w:p>
        </w:tc>
        <w:tc>
          <w:tcPr>
            <w:tcW w:w="1275" w:type="dxa"/>
          </w:tcPr>
          <w:p w14:paraId="31FE6BCA" w14:textId="77777777" w:rsidR="00E00BD7" w:rsidRDefault="00E00BD7" w:rsidP="00E00BD7">
            <w:r>
              <w:t>See indicator 1</w:t>
            </w:r>
          </w:p>
        </w:tc>
        <w:tc>
          <w:tcPr>
            <w:tcW w:w="4145" w:type="dxa"/>
          </w:tcPr>
          <w:p w14:paraId="0879FAA1" w14:textId="77777777" w:rsidR="00E00BD7" w:rsidRDefault="00E00BD7" w:rsidP="00E00BD7">
            <w:pPr>
              <w:rPr>
                <w:b/>
              </w:rPr>
            </w:pPr>
            <w:r>
              <w:rPr>
                <w:rFonts w:ascii="SassoonPrimaryInfant" w:eastAsia="SassoonPrimaryInfant" w:hAnsi="SassoonPrimaryInfant" w:cs="SassoonPrimaryInfant"/>
                <w:color w:val="000000"/>
              </w:rPr>
              <w:t>Children more confident at a range of activities and inspired to participate in a variety of sports.</w:t>
            </w:r>
          </w:p>
        </w:tc>
        <w:tc>
          <w:tcPr>
            <w:tcW w:w="2977" w:type="dxa"/>
          </w:tcPr>
          <w:p w14:paraId="4A90A896" w14:textId="77777777" w:rsidR="00E00BD7" w:rsidRDefault="00E00BD7" w:rsidP="00E00BD7">
            <w:r>
              <w:t>Continue to subscribe to Partnership.</w:t>
            </w:r>
          </w:p>
        </w:tc>
      </w:tr>
      <w:tr w:rsidR="00E00BD7" w14:paraId="68AC87D8" w14:textId="77777777">
        <w:tc>
          <w:tcPr>
            <w:tcW w:w="3385" w:type="dxa"/>
          </w:tcPr>
          <w:p w14:paraId="65D7B0FB" w14:textId="77777777" w:rsidR="00E00BD7" w:rsidRDefault="00E00BD7"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PE coordinator Time</w:t>
            </w:r>
          </w:p>
        </w:tc>
        <w:tc>
          <w:tcPr>
            <w:tcW w:w="3386" w:type="dxa"/>
          </w:tcPr>
          <w:p w14:paraId="1EAD6886" w14:textId="77777777" w:rsidR="00E00BD7" w:rsidRDefault="00E00BD7" w:rsidP="00E00BD7">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Confirm with head teacher and book supply staff.</w:t>
            </w:r>
          </w:p>
        </w:tc>
        <w:tc>
          <w:tcPr>
            <w:tcW w:w="1275" w:type="dxa"/>
          </w:tcPr>
          <w:p w14:paraId="7D8FA043" w14:textId="77777777" w:rsidR="00E00BD7" w:rsidRDefault="00E00BD7" w:rsidP="00E00BD7">
            <w:r>
              <w:t>0</w:t>
            </w:r>
          </w:p>
        </w:tc>
        <w:tc>
          <w:tcPr>
            <w:tcW w:w="4145" w:type="dxa"/>
          </w:tcPr>
          <w:p w14:paraId="0A042467" w14:textId="77777777" w:rsidR="00E00BD7" w:rsidRDefault="004155AC"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Time was taken allowing profile of PE to be raised. Time not done half termly.</w:t>
            </w:r>
            <w:r w:rsidR="00F36642">
              <w:rPr>
                <w:rFonts w:ascii="SassoonPrimaryInfant" w:eastAsia="SassoonPrimaryInfant" w:hAnsi="SassoonPrimaryInfant" w:cs="SassoonPrimaryInfant"/>
                <w:color w:val="000000"/>
              </w:rPr>
              <w:t xml:space="preserve"> Time used mostly for courses and festivals – need to make sure given time to complete </w:t>
            </w:r>
            <w:r w:rsidR="00555E04">
              <w:rPr>
                <w:rFonts w:ascii="SassoonPrimaryInfant" w:eastAsia="SassoonPrimaryInfant" w:hAnsi="SassoonPrimaryInfant" w:cs="SassoonPrimaryInfant"/>
                <w:color w:val="000000"/>
              </w:rPr>
              <w:t>PE matters that are whole school (sports week, day, 30:30 initiative etc).</w:t>
            </w:r>
          </w:p>
        </w:tc>
        <w:tc>
          <w:tcPr>
            <w:tcW w:w="2977" w:type="dxa"/>
          </w:tcPr>
          <w:p w14:paraId="5BF532D9" w14:textId="77777777" w:rsidR="00E00BD7" w:rsidRDefault="00E00BD7" w:rsidP="00E00BD7">
            <w:r>
              <w:rPr>
                <w:color w:val="000000"/>
              </w:rPr>
              <w:t>Continue to have half termly time to complete all paperwork in order to raise the profile of PE and attend CPD to further knowledge.</w:t>
            </w:r>
            <w:r w:rsidR="004155AC">
              <w:rPr>
                <w:color w:val="000000"/>
              </w:rPr>
              <w:t xml:space="preserve"> Mus</w:t>
            </w:r>
            <w:r w:rsidR="00F36642">
              <w:rPr>
                <w:color w:val="000000"/>
              </w:rPr>
              <w:t>t</w:t>
            </w:r>
            <w:r w:rsidR="004155AC">
              <w:rPr>
                <w:color w:val="000000"/>
              </w:rPr>
              <w:t xml:space="preserve"> book time in Summer Term.</w:t>
            </w:r>
          </w:p>
        </w:tc>
      </w:tr>
      <w:tr w:rsidR="00E00BD7" w14:paraId="4976493C" w14:textId="77777777">
        <w:tc>
          <w:tcPr>
            <w:tcW w:w="3385" w:type="dxa"/>
          </w:tcPr>
          <w:p w14:paraId="3DE46194" w14:textId="77777777" w:rsidR="00E00BD7" w:rsidRDefault="00E00BD7"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 xml:space="preserve">Department Meeting </w:t>
            </w:r>
          </w:p>
        </w:tc>
        <w:tc>
          <w:tcPr>
            <w:tcW w:w="3386" w:type="dxa"/>
          </w:tcPr>
          <w:p w14:paraId="7D804B1F" w14:textId="77777777" w:rsidR="00E00BD7" w:rsidRDefault="00E00BD7" w:rsidP="00E00BD7">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PE staff to be well informed of current affairs.</w:t>
            </w:r>
          </w:p>
        </w:tc>
        <w:tc>
          <w:tcPr>
            <w:tcW w:w="1275" w:type="dxa"/>
          </w:tcPr>
          <w:p w14:paraId="3DCED4BB" w14:textId="77777777" w:rsidR="00E00BD7" w:rsidRDefault="00E00BD7" w:rsidP="00E00BD7">
            <w:r>
              <w:t>0</w:t>
            </w:r>
          </w:p>
        </w:tc>
        <w:tc>
          <w:tcPr>
            <w:tcW w:w="4145" w:type="dxa"/>
          </w:tcPr>
          <w:p w14:paraId="42C3D623" w14:textId="77777777" w:rsidR="00E00BD7" w:rsidRDefault="004155AC"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 xml:space="preserve">Due to number of </w:t>
            </w:r>
            <w:proofErr w:type="gramStart"/>
            <w:r>
              <w:rPr>
                <w:rFonts w:ascii="SassoonPrimaryInfant" w:eastAsia="SassoonPrimaryInfant" w:hAnsi="SassoonPrimaryInfant" w:cs="SassoonPrimaryInfant"/>
                <w:color w:val="000000"/>
              </w:rPr>
              <w:t>staff</w:t>
            </w:r>
            <w:proofErr w:type="gramEnd"/>
            <w:r>
              <w:rPr>
                <w:rFonts w:ascii="SassoonPrimaryInfant" w:eastAsia="SassoonPrimaryInfant" w:hAnsi="SassoonPrimaryInfant" w:cs="SassoonPrimaryInfant"/>
                <w:color w:val="000000"/>
              </w:rPr>
              <w:t xml:space="preserve"> teaching PE and lack of available time for everyone to meet this is done through sending half termly emails. </w:t>
            </w:r>
          </w:p>
        </w:tc>
        <w:tc>
          <w:tcPr>
            <w:tcW w:w="2977" w:type="dxa"/>
          </w:tcPr>
          <w:p w14:paraId="6DFACC23" w14:textId="77777777" w:rsidR="00E00BD7" w:rsidRDefault="00E00BD7" w:rsidP="00E00BD7">
            <w:pPr>
              <w:rPr>
                <w:color w:val="000000"/>
              </w:rPr>
            </w:pPr>
            <w:r>
              <w:rPr>
                <w:color w:val="000000"/>
              </w:rPr>
              <w:t xml:space="preserve">Meetings to be held once a half term to discuss curriculum and current affairs and ensure all members of staff teaching PE are confident in doing so. </w:t>
            </w:r>
          </w:p>
        </w:tc>
      </w:tr>
      <w:tr w:rsidR="00E00BD7" w14:paraId="539CF7B9" w14:textId="77777777">
        <w:tc>
          <w:tcPr>
            <w:tcW w:w="3385" w:type="dxa"/>
          </w:tcPr>
          <w:p w14:paraId="59E459A3" w14:textId="77777777" w:rsidR="00E00BD7" w:rsidRDefault="00E00BD7"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PE Coordinator to audit all staff PE needs for CPD.</w:t>
            </w:r>
          </w:p>
        </w:tc>
        <w:tc>
          <w:tcPr>
            <w:tcW w:w="3386" w:type="dxa"/>
          </w:tcPr>
          <w:p w14:paraId="284FB010" w14:textId="77777777" w:rsidR="00E00BD7" w:rsidRDefault="00E00BD7" w:rsidP="00E00BD7">
            <w:pPr>
              <w:numPr>
                <w:ilvl w:val="0"/>
                <w:numId w:val="6"/>
              </w:num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Speak to all staff requiring any needs for staff CPD</w:t>
            </w:r>
          </w:p>
        </w:tc>
        <w:tc>
          <w:tcPr>
            <w:tcW w:w="1275" w:type="dxa"/>
          </w:tcPr>
          <w:p w14:paraId="1422143B" w14:textId="77777777" w:rsidR="00E00BD7" w:rsidRDefault="00E00BD7" w:rsidP="00E00BD7">
            <w:r>
              <w:t>0</w:t>
            </w:r>
          </w:p>
        </w:tc>
        <w:tc>
          <w:tcPr>
            <w:tcW w:w="4145" w:type="dxa"/>
          </w:tcPr>
          <w:p w14:paraId="7A6EDAAB" w14:textId="77777777" w:rsidR="00E00BD7" w:rsidRDefault="00E00BD7" w:rsidP="00E00BD7">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 xml:space="preserve">Audits </w:t>
            </w:r>
            <w:r w:rsidR="00684F11">
              <w:rPr>
                <w:rFonts w:ascii="SassoonPrimaryInfant" w:eastAsia="SassoonPrimaryInfant" w:hAnsi="SassoonPrimaryInfant" w:cs="SassoonPrimaryInfant"/>
                <w:color w:val="000000"/>
              </w:rPr>
              <w:t xml:space="preserve">have been given out, this doesn’t seem to be the most affective way as don’t get them back. Look to create this on a </w:t>
            </w:r>
            <w:r w:rsidR="00684F11">
              <w:rPr>
                <w:rFonts w:ascii="SassoonPrimaryInfant" w:eastAsia="SassoonPrimaryInfant" w:hAnsi="SassoonPrimaryInfant" w:cs="SassoonPrimaryInfant"/>
                <w:color w:val="000000"/>
              </w:rPr>
              <w:lastRenderedPageBreak/>
              <w:t xml:space="preserve">google form so easily </w:t>
            </w:r>
            <w:proofErr w:type="spellStart"/>
            <w:r w:rsidR="00684F11">
              <w:rPr>
                <w:rFonts w:ascii="SassoonPrimaryInfant" w:eastAsia="SassoonPrimaryInfant" w:hAnsi="SassoonPrimaryInfant" w:cs="SassoonPrimaryInfant"/>
                <w:color w:val="000000"/>
              </w:rPr>
              <w:t>chaseable</w:t>
            </w:r>
            <w:proofErr w:type="spellEnd"/>
            <w:r w:rsidR="00684F11">
              <w:rPr>
                <w:rFonts w:ascii="SassoonPrimaryInfant" w:eastAsia="SassoonPrimaryInfant" w:hAnsi="SassoonPrimaryInfant" w:cs="SassoonPrimaryInfant"/>
                <w:color w:val="000000"/>
              </w:rPr>
              <w:t xml:space="preserve">, accessible and </w:t>
            </w:r>
            <w:proofErr w:type="spellStart"/>
            <w:r w:rsidR="00684F11">
              <w:rPr>
                <w:rFonts w:ascii="SassoonPrimaryInfant" w:eastAsia="SassoonPrimaryInfant" w:hAnsi="SassoonPrimaryInfant" w:cs="SassoonPrimaryInfant"/>
                <w:color w:val="000000"/>
              </w:rPr>
              <w:t>longlife</w:t>
            </w:r>
            <w:proofErr w:type="spellEnd"/>
            <w:r w:rsidR="00684F11">
              <w:rPr>
                <w:rFonts w:ascii="SassoonPrimaryInfant" w:eastAsia="SassoonPrimaryInfant" w:hAnsi="SassoonPrimaryInfant" w:cs="SassoonPrimaryInfant"/>
                <w:color w:val="000000"/>
              </w:rPr>
              <w:t xml:space="preserve"> record. </w:t>
            </w:r>
          </w:p>
        </w:tc>
        <w:tc>
          <w:tcPr>
            <w:tcW w:w="2977" w:type="dxa"/>
          </w:tcPr>
          <w:p w14:paraId="09C7DE04" w14:textId="77777777" w:rsidR="00E00BD7" w:rsidRDefault="00684F11" w:rsidP="00E00BD7">
            <w:pPr>
              <w:rPr>
                <w:color w:val="000000"/>
              </w:rPr>
            </w:pPr>
            <w:r>
              <w:rPr>
                <w:color w:val="000000"/>
              </w:rPr>
              <w:lastRenderedPageBreak/>
              <w:t xml:space="preserve">Create google form for staff audit. </w:t>
            </w:r>
            <w:r w:rsidR="00E00BD7">
              <w:rPr>
                <w:color w:val="000000"/>
              </w:rPr>
              <w:t xml:space="preserve">Use audits to support staff and book necessary CPD. </w:t>
            </w:r>
          </w:p>
        </w:tc>
      </w:tr>
      <w:tr w:rsidR="004155AC" w14:paraId="7DB2C801" w14:textId="77777777">
        <w:tc>
          <w:tcPr>
            <w:tcW w:w="3385" w:type="dxa"/>
          </w:tcPr>
          <w:p w14:paraId="47D85DDB" w14:textId="77777777" w:rsidR="004155AC" w:rsidRDefault="004155AC" w:rsidP="004155AC">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Subscription to Primary PE Planning</w:t>
            </w:r>
          </w:p>
        </w:tc>
        <w:tc>
          <w:tcPr>
            <w:tcW w:w="3386" w:type="dxa"/>
          </w:tcPr>
          <w:p w14:paraId="529578BE" w14:textId="77777777" w:rsidR="004155AC" w:rsidRDefault="004155AC" w:rsidP="004155AC">
            <w:pPr>
              <w:numPr>
                <w:ilvl w:val="0"/>
                <w:numId w:val="24"/>
              </w:numPr>
              <w:rPr>
                <w:rFonts w:ascii="SassoonPrimaryInfant" w:eastAsia="SassoonPrimaryInfant" w:hAnsi="SassoonPrimaryInfant" w:cs="SassoonPrimaryInfant"/>
              </w:rPr>
            </w:pPr>
            <w:r>
              <w:rPr>
                <w:rFonts w:ascii="SassoonPrimaryInfant" w:eastAsia="SassoonPrimaryInfant" w:hAnsi="SassoonPrimaryInfant" w:cs="SassoonPrimaryInfant"/>
              </w:rPr>
              <w:t>All staff will have adequate training on using the website</w:t>
            </w:r>
          </w:p>
          <w:p w14:paraId="4B45F73A" w14:textId="77777777" w:rsidR="004155AC" w:rsidRDefault="004155AC" w:rsidP="004155AC">
            <w:pPr>
              <w:numPr>
                <w:ilvl w:val="0"/>
                <w:numId w:val="24"/>
              </w:num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Video resources available to support </w:t>
            </w:r>
            <w:proofErr w:type="gramStart"/>
            <w:r>
              <w:rPr>
                <w:rFonts w:ascii="SassoonPrimaryInfant" w:eastAsia="SassoonPrimaryInfant" w:hAnsi="SassoonPrimaryInfant" w:cs="SassoonPrimaryInfant"/>
              </w:rPr>
              <w:t>non PE</w:t>
            </w:r>
            <w:proofErr w:type="gramEnd"/>
            <w:r>
              <w:rPr>
                <w:rFonts w:ascii="SassoonPrimaryInfant" w:eastAsia="SassoonPrimaryInfant" w:hAnsi="SassoonPrimaryInfant" w:cs="SassoonPrimaryInfant"/>
              </w:rPr>
              <w:t xml:space="preserve"> teaching staff. </w:t>
            </w:r>
          </w:p>
        </w:tc>
        <w:tc>
          <w:tcPr>
            <w:tcW w:w="1275" w:type="dxa"/>
          </w:tcPr>
          <w:p w14:paraId="562A3C9E" w14:textId="77777777" w:rsidR="004155AC" w:rsidRDefault="004155AC" w:rsidP="004155AC">
            <w:pPr>
              <w:rPr>
                <w:rFonts w:ascii="SassoonPrimaryInfant" w:eastAsia="SassoonPrimaryInfant" w:hAnsi="SassoonPrimaryInfant" w:cs="SassoonPrimaryInfant"/>
              </w:rPr>
            </w:pPr>
            <w:r>
              <w:rPr>
                <w:rFonts w:ascii="SassoonPrimaryInfant" w:eastAsia="SassoonPrimaryInfant" w:hAnsi="SassoonPrimaryInfant" w:cs="SassoonPrimaryInfant"/>
              </w:rPr>
              <w:t>£</w:t>
            </w:r>
            <w:r w:rsidR="008F569C">
              <w:rPr>
                <w:rFonts w:ascii="SassoonPrimaryInfant" w:eastAsia="SassoonPrimaryInfant" w:hAnsi="SassoonPrimaryInfant" w:cs="SassoonPrimaryInfant"/>
              </w:rPr>
              <w:t>495</w:t>
            </w:r>
          </w:p>
        </w:tc>
        <w:tc>
          <w:tcPr>
            <w:tcW w:w="4145" w:type="dxa"/>
          </w:tcPr>
          <w:p w14:paraId="2D645D5B" w14:textId="77777777" w:rsidR="004155AC" w:rsidRDefault="004155AC" w:rsidP="004155AC">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All staff feel comfortable in teaching and assessing PE and fully equipped to confidently teach PE across all areas. </w:t>
            </w:r>
          </w:p>
        </w:tc>
        <w:tc>
          <w:tcPr>
            <w:tcW w:w="2977" w:type="dxa"/>
          </w:tcPr>
          <w:p w14:paraId="7E5E2B5F" w14:textId="77777777" w:rsidR="004155AC" w:rsidRDefault="004155AC" w:rsidP="004155AC">
            <w:pPr>
              <w:rPr>
                <w:color w:val="000000"/>
              </w:rPr>
            </w:pPr>
            <w:r>
              <w:rPr>
                <w:color w:val="000000"/>
              </w:rPr>
              <w:t xml:space="preserve">Continue subscription to support staff teaching PE for the first time. </w:t>
            </w:r>
          </w:p>
        </w:tc>
      </w:tr>
      <w:tr w:rsidR="004155AC" w14:paraId="4EC3F8B8" w14:textId="77777777">
        <w:trPr>
          <w:trHeight w:val="282"/>
        </w:trPr>
        <w:tc>
          <w:tcPr>
            <w:tcW w:w="12191" w:type="dxa"/>
            <w:gridSpan w:val="4"/>
            <w:vMerge w:val="restart"/>
            <w:shd w:val="clear" w:color="auto" w:fill="DEEBF6"/>
            <w:vAlign w:val="center"/>
          </w:tcPr>
          <w:p w14:paraId="4EAFCF2A" w14:textId="77777777" w:rsidR="004155AC" w:rsidRDefault="004155AC" w:rsidP="004155AC">
            <w:pPr>
              <w:rPr>
                <w:b/>
              </w:rPr>
            </w:pPr>
            <w:r>
              <w:rPr>
                <w:b/>
              </w:rPr>
              <w:t>Indicator 4: Broader experience of a range of sports and activities offered to all pupils</w:t>
            </w:r>
          </w:p>
        </w:tc>
        <w:tc>
          <w:tcPr>
            <w:tcW w:w="2977" w:type="dxa"/>
            <w:shd w:val="clear" w:color="auto" w:fill="DEEBF6"/>
            <w:vAlign w:val="center"/>
          </w:tcPr>
          <w:p w14:paraId="49AB6163" w14:textId="77777777" w:rsidR="004155AC" w:rsidRDefault="004155AC" w:rsidP="004155AC">
            <w:pPr>
              <w:rPr>
                <w:b/>
              </w:rPr>
            </w:pPr>
            <w:r>
              <w:rPr>
                <w:b/>
              </w:rPr>
              <w:t>Percentage of total allocation:</w:t>
            </w:r>
          </w:p>
        </w:tc>
      </w:tr>
      <w:tr w:rsidR="004155AC" w14:paraId="53319BDD" w14:textId="77777777">
        <w:trPr>
          <w:trHeight w:val="282"/>
        </w:trPr>
        <w:tc>
          <w:tcPr>
            <w:tcW w:w="12191" w:type="dxa"/>
            <w:gridSpan w:val="4"/>
            <w:vMerge/>
            <w:shd w:val="clear" w:color="auto" w:fill="DEEBF6"/>
            <w:vAlign w:val="center"/>
          </w:tcPr>
          <w:p w14:paraId="4F2977F2" w14:textId="77777777" w:rsidR="004155AC" w:rsidRDefault="004155AC" w:rsidP="004155AC">
            <w:pPr>
              <w:widowControl w:val="0"/>
              <w:pBdr>
                <w:top w:val="nil"/>
                <w:left w:val="nil"/>
                <w:bottom w:val="nil"/>
                <w:right w:val="nil"/>
                <w:between w:val="nil"/>
              </w:pBdr>
              <w:spacing w:line="276" w:lineRule="auto"/>
              <w:rPr>
                <w:b/>
              </w:rPr>
            </w:pPr>
          </w:p>
        </w:tc>
        <w:tc>
          <w:tcPr>
            <w:tcW w:w="2977" w:type="dxa"/>
            <w:shd w:val="clear" w:color="auto" w:fill="DEEBF6"/>
            <w:vAlign w:val="center"/>
          </w:tcPr>
          <w:p w14:paraId="04EB553C" w14:textId="77777777" w:rsidR="004155AC" w:rsidRDefault="004155AC" w:rsidP="004155AC">
            <w:pPr>
              <w:rPr>
                <w:b/>
              </w:rPr>
            </w:pPr>
            <w:r>
              <w:rPr>
                <w:b/>
              </w:rPr>
              <w:t>%</w:t>
            </w:r>
          </w:p>
        </w:tc>
      </w:tr>
      <w:tr w:rsidR="004155AC" w14:paraId="634144DA" w14:textId="77777777">
        <w:tc>
          <w:tcPr>
            <w:tcW w:w="3385" w:type="dxa"/>
          </w:tcPr>
          <w:p w14:paraId="3135488D" w14:textId="77777777" w:rsidR="004155AC" w:rsidRDefault="004155AC" w:rsidP="004155AC">
            <w:pPr>
              <w:jc w:val="center"/>
              <w:rPr>
                <w:b/>
              </w:rPr>
            </w:pPr>
            <w:r>
              <w:rPr>
                <w:b/>
              </w:rPr>
              <w:t>Intent</w:t>
            </w:r>
          </w:p>
        </w:tc>
        <w:tc>
          <w:tcPr>
            <w:tcW w:w="3386" w:type="dxa"/>
          </w:tcPr>
          <w:p w14:paraId="642D05D6" w14:textId="77777777" w:rsidR="004155AC" w:rsidRDefault="004155AC" w:rsidP="004155AC">
            <w:pPr>
              <w:jc w:val="center"/>
              <w:rPr>
                <w:b/>
              </w:rPr>
            </w:pPr>
            <w:r>
              <w:rPr>
                <w:b/>
              </w:rPr>
              <w:t>Implementation</w:t>
            </w:r>
          </w:p>
        </w:tc>
        <w:tc>
          <w:tcPr>
            <w:tcW w:w="1275" w:type="dxa"/>
          </w:tcPr>
          <w:p w14:paraId="2E45E0EC" w14:textId="77777777" w:rsidR="004155AC" w:rsidRDefault="004155AC" w:rsidP="004155AC">
            <w:pPr>
              <w:jc w:val="center"/>
              <w:rPr>
                <w:b/>
              </w:rPr>
            </w:pPr>
            <w:r>
              <w:rPr>
                <w:b/>
              </w:rPr>
              <w:t>Actual Cost</w:t>
            </w:r>
          </w:p>
        </w:tc>
        <w:tc>
          <w:tcPr>
            <w:tcW w:w="4145" w:type="dxa"/>
          </w:tcPr>
          <w:p w14:paraId="49D29314" w14:textId="77777777" w:rsidR="004155AC" w:rsidRDefault="004155AC" w:rsidP="004155AC">
            <w:pPr>
              <w:jc w:val="center"/>
              <w:rPr>
                <w:b/>
              </w:rPr>
            </w:pPr>
            <w:r>
              <w:rPr>
                <w:b/>
              </w:rPr>
              <w:t xml:space="preserve">Impact </w:t>
            </w:r>
          </w:p>
        </w:tc>
        <w:tc>
          <w:tcPr>
            <w:tcW w:w="2977" w:type="dxa"/>
          </w:tcPr>
          <w:p w14:paraId="2E613BD6" w14:textId="77777777" w:rsidR="004155AC" w:rsidRDefault="004155AC" w:rsidP="004155AC">
            <w:pPr>
              <w:jc w:val="center"/>
              <w:rPr>
                <w:b/>
              </w:rPr>
            </w:pPr>
            <w:r>
              <w:rPr>
                <w:b/>
              </w:rPr>
              <w:t>Sustainability and suggested next steps</w:t>
            </w:r>
          </w:p>
        </w:tc>
      </w:tr>
      <w:tr w:rsidR="004155AC" w14:paraId="54B54401" w14:textId="77777777">
        <w:tc>
          <w:tcPr>
            <w:tcW w:w="3385" w:type="dxa"/>
          </w:tcPr>
          <w:p w14:paraId="59FB3D4E" w14:textId="77777777" w:rsidR="004155AC" w:rsidRDefault="004155AC" w:rsidP="004155AC">
            <w:pPr>
              <w:pBdr>
                <w:top w:val="nil"/>
                <w:left w:val="nil"/>
                <w:bottom w:val="nil"/>
                <w:right w:val="nil"/>
                <w:between w:val="nil"/>
              </w:pBdr>
              <w:rPr>
                <w:color w:val="000000"/>
              </w:rPr>
            </w:pPr>
            <w:r>
              <w:rPr>
                <w:color w:val="000000"/>
              </w:rPr>
              <w:t>Your school focus should be clear what you want the pupils to know and be able to do and about what they need to learn and to consolidate through practice</w:t>
            </w:r>
          </w:p>
        </w:tc>
        <w:tc>
          <w:tcPr>
            <w:tcW w:w="3386" w:type="dxa"/>
          </w:tcPr>
          <w:p w14:paraId="166BB893" w14:textId="77777777" w:rsidR="004155AC" w:rsidRDefault="004155AC" w:rsidP="004155AC">
            <w:r>
              <w:t>Make sure your actions to achieve are linked to your intentions</w:t>
            </w:r>
          </w:p>
        </w:tc>
        <w:tc>
          <w:tcPr>
            <w:tcW w:w="1275" w:type="dxa"/>
          </w:tcPr>
          <w:p w14:paraId="3D948DB5" w14:textId="77777777" w:rsidR="004155AC" w:rsidRDefault="004155AC" w:rsidP="004155AC"/>
        </w:tc>
        <w:tc>
          <w:tcPr>
            <w:tcW w:w="4145" w:type="dxa"/>
          </w:tcPr>
          <w:p w14:paraId="070D3C56" w14:textId="77777777" w:rsidR="004155AC" w:rsidRDefault="004155AC" w:rsidP="004155AC">
            <w:r>
              <w:t xml:space="preserve">What do pupils now know and what can they now do? What has changed? </w:t>
            </w:r>
            <w:r>
              <w:rPr>
                <w:u w:val="single"/>
              </w:rPr>
              <w:t>Provide evidence</w:t>
            </w:r>
            <w:r>
              <w:t xml:space="preserve"> on impact on participation and attainment</w:t>
            </w:r>
          </w:p>
        </w:tc>
        <w:tc>
          <w:tcPr>
            <w:tcW w:w="2977" w:type="dxa"/>
          </w:tcPr>
          <w:p w14:paraId="21D07215" w14:textId="77777777" w:rsidR="004155AC" w:rsidRDefault="004155AC" w:rsidP="004155AC"/>
        </w:tc>
      </w:tr>
      <w:tr w:rsidR="004155AC" w14:paraId="21C5DE71" w14:textId="77777777">
        <w:tc>
          <w:tcPr>
            <w:tcW w:w="3385" w:type="dxa"/>
          </w:tcPr>
          <w:p w14:paraId="48FEB2EE" w14:textId="77777777" w:rsidR="004155AC" w:rsidRDefault="004155AC" w:rsidP="004155AC"/>
        </w:tc>
        <w:tc>
          <w:tcPr>
            <w:tcW w:w="3386" w:type="dxa"/>
          </w:tcPr>
          <w:p w14:paraId="6E2322C2" w14:textId="77777777" w:rsidR="004155AC" w:rsidRDefault="004155AC" w:rsidP="004155AC"/>
        </w:tc>
        <w:tc>
          <w:tcPr>
            <w:tcW w:w="1275" w:type="dxa"/>
          </w:tcPr>
          <w:p w14:paraId="54F9658F" w14:textId="77777777" w:rsidR="004155AC" w:rsidRDefault="004155AC" w:rsidP="004155AC"/>
        </w:tc>
        <w:tc>
          <w:tcPr>
            <w:tcW w:w="4145" w:type="dxa"/>
          </w:tcPr>
          <w:p w14:paraId="7EBA0D2A" w14:textId="77777777" w:rsidR="004155AC" w:rsidRDefault="004155AC" w:rsidP="004155AC">
            <w:pPr>
              <w:rPr>
                <w:b/>
              </w:rPr>
            </w:pPr>
            <w:r>
              <w:rPr>
                <w:b/>
              </w:rPr>
              <w:t>WIDER IMPACT AS A RESULT OF ABOVE</w:t>
            </w:r>
          </w:p>
          <w:p w14:paraId="42980BE1" w14:textId="77777777" w:rsidR="004155AC" w:rsidRDefault="004155AC" w:rsidP="004155AC">
            <w:pPr>
              <w:rPr>
                <w:b/>
              </w:rPr>
            </w:pPr>
          </w:p>
        </w:tc>
        <w:tc>
          <w:tcPr>
            <w:tcW w:w="2977" w:type="dxa"/>
          </w:tcPr>
          <w:p w14:paraId="5E0C87E2" w14:textId="77777777" w:rsidR="004155AC" w:rsidRDefault="004155AC" w:rsidP="004155AC"/>
        </w:tc>
      </w:tr>
      <w:tr w:rsidR="004155AC" w14:paraId="69DC25DE" w14:textId="77777777">
        <w:tc>
          <w:tcPr>
            <w:tcW w:w="3385" w:type="dxa"/>
          </w:tcPr>
          <w:p w14:paraId="3EF359C3" w14:textId="77777777" w:rsidR="004155AC" w:rsidRDefault="004155AC" w:rsidP="004155AC">
            <w:proofErr w:type="spellStart"/>
            <w:r>
              <w:rPr>
                <w:rFonts w:ascii="SassoonPrimaryInfant" w:eastAsia="SassoonPrimaryInfant" w:hAnsi="SassoonPrimaryInfant" w:cs="SassoonPrimaryInfant"/>
                <w:color w:val="000000"/>
              </w:rPr>
              <w:t>Bikeablility</w:t>
            </w:r>
            <w:proofErr w:type="spellEnd"/>
            <w:r>
              <w:rPr>
                <w:rFonts w:ascii="SassoonPrimaryInfant" w:eastAsia="SassoonPrimaryInfant" w:hAnsi="SassoonPrimaryInfant" w:cs="SassoonPrimaryInfant"/>
                <w:color w:val="000000"/>
              </w:rPr>
              <w:t xml:space="preserve"> and </w:t>
            </w:r>
            <w:proofErr w:type="spellStart"/>
            <w:r>
              <w:rPr>
                <w:rFonts w:ascii="SassoonPrimaryInfant" w:eastAsia="SassoonPrimaryInfant" w:hAnsi="SassoonPrimaryInfant" w:cs="SassoonPrimaryInfant"/>
                <w:color w:val="000000"/>
              </w:rPr>
              <w:t>scootability</w:t>
            </w:r>
            <w:proofErr w:type="spellEnd"/>
          </w:p>
        </w:tc>
        <w:tc>
          <w:tcPr>
            <w:tcW w:w="3386" w:type="dxa"/>
          </w:tcPr>
          <w:p w14:paraId="18C756F9" w14:textId="77777777" w:rsidR="004155AC" w:rsidRDefault="004155AC" w:rsidP="004155AC">
            <w:pPr>
              <w:numPr>
                <w:ilvl w:val="0"/>
                <w:numId w:val="7"/>
              </w:numPr>
              <w:ind w:left="360"/>
              <w:rPr>
                <w:rFonts w:ascii="Arial" w:eastAsia="Arial" w:hAnsi="Arial" w:cs="Arial"/>
                <w:color w:val="000000"/>
              </w:rPr>
            </w:pPr>
            <w:r>
              <w:rPr>
                <w:rFonts w:ascii="SassoonPrimaryInfant" w:eastAsia="SassoonPrimaryInfant" w:hAnsi="SassoonPrimaryInfant" w:cs="SassoonPrimaryInfant"/>
                <w:color w:val="000000"/>
              </w:rPr>
              <w:t xml:space="preserve">Book </w:t>
            </w:r>
            <w:proofErr w:type="spellStart"/>
            <w:r>
              <w:rPr>
                <w:rFonts w:ascii="SassoonPrimaryInfant" w:eastAsia="SassoonPrimaryInfant" w:hAnsi="SassoonPrimaryInfant" w:cs="SassoonPrimaryInfant"/>
                <w:color w:val="000000"/>
              </w:rPr>
              <w:t>Bikelife</w:t>
            </w:r>
            <w:proofErr w:type="spellEnd"/>
            <w:r>
              <w:rPr>
                <w:rFonts w:ascii="SassoonPrimaryInfant" w:eastAsia="SassoonPrimaryInfant" w:hAnsi="SassoonPrimaryInfant" w:cs="SassoonPrimaryInfant"/>
                <w:color w:val="000000"/>
              </w:rPr>
              <w:t xml:space="preserve"> for KS2 and </w:t>
            </w:r>
            <w:proofErr w:type="spellStart"/>
            <w:r>
              <w:rPr>
                <w:rFonts w:ascii="SassoonPrimaryInfant" w:eastAsia="SassoonPrimaryInfant" w:hAnsi="SassoonPrimaryInfant" w:cs="SassoonPrimaryInfant"/>
                <w:color w:val="000000"/>
              </w:rPr>
              <w:t>scootlife</w:t>
            </w:r>
            <w:proofErr w:type="spellEnd"/>
            <w:r>
              <w:rPr>
                <w:rFonts w:ascii="SassoonPrimaryInfant" w:eastAsia="SassoonPrimaryInfant" w:hAnsi="SassoonPrimaryInfant" w:cs="SassoonPrimaryInfant"/>
                <w:color w:val="000000"/>
              </w:rPr>
              <w:t xml:space="preserve"> for KS1</w:t>
            </w:r>
          </w:p>
          <w:p w14:paraId="32604CB9" w14:textId="77777777" w:rsidR="004155AC" w:rsidRDefault="004155AC" w:rsidP="004155AC">
            <w:pPr>
              <w:numPr>
                <w:ilvl w:val="0"/>
                <w:numId w:val="7"/>
              </w:numPr>
              <w:ind w:left="360"/>
              <w:rPr>
                <w:rFonts w:ascii="Arial" w:eastAsia="Arial" w:hAnsi="Arial" w:cs="Arial"/>
                <w:color w:val="000000"/>
              </w:rPr>
            </w:pPr>
            <w:r>
              <w:rPr>
                <w:rFonts w:ascii="SassoonPrimaryInfant" w:eastAsia="SassoonPrimaryInfant" w:hAnsi="SassoonPrimaryInfant" w:cs="SassoonPrimaryInfant"/>
                <w:color w:val="000000"/>
              </w:rPr>
              <w:t xml:space="preserve">Children to learn about road safety </w:t>
            </w:r>
          </w:p>
        </w:tc>
        <w:tc>
          <w:tcPr>
            <w:tcW w:w="1275" w:type="dxa"/>
          </w:tcPr>
          <w:p w14:paraId="336C2CE0" w14:textId="77777777" w:rsidR="004155AC" w:rsidRDefault="004155AC" w:rsidP="004155AC">
            <w:r>
              <w:t>0</w:t>
            </w:r>
          </w:p>
        </w:tc>
        <w:tc>
          <w:tcPr>
            <w:tcW w:w="4145" w:type="dxa"/>
          </w:tcPr>
          <w:p w14:paraId="580254C8" w14:textId="77777777" w:rsidR="004155AC" w:rsidRDefault="004155AC" w:rsidP="004155AC">
            <w:pPr>
              <w:rPr>
                <w:rFonts w:ascii="SassoonPrimaryInfant" w:eastAsia="SassoonPrimaryInfant" w:hAnsi="SassoonPrimaryInfant" w:cs="SassoonPrimaryInfant"/>
                <w:color w:val="000000"/>
              </w:rPr>
            </w:pPr>
            <w:proofErr w:type="spellStart"/>
            <w:r>
              <w:rPr>
                <w:rFonts w:ascii="SassoonPrimaryInfant" w:eastAsia="SassoonPrimaryInfant" w:hAnsi="SassoonPrimaryInfant" w:cs="SassoonPrimaryInfant"/>
                <w:color w:val="000000"/>
              </w:rPr>
              <w:t>Scootibility</w:t>
            </w:r>
            <w:proofErr w:type="spellEnd"/>
            <w:r>
              <w:rPr>
                <w:rFonts w:ascii="SassoonPrimaryInfant" w:eastAsia="SassoonPrimaryInfant" w:hAnsi="SassoonPrimaryInfant" w:cs="SassoonPrimaryInfant"/>
                <w:color w:val="000000"/>
              </w:rPr>
              <w:t xml:space="preserve"> not booked. </w:t>
            </w:r>
          </w:p>
          <w:p w14:paraId="6C7B5A77" w14:textId="77777777" w:rsidR="004155AC" w:rsidRPr="003B1C48" w:rsidRDefault="00DB07B8" w:rsidP="004155AC">
            <w:proofErr w:type="spellStart"/>
            <w:r>
              <w:t>Bikeability</w:t>
            </w:r>
            <w:proofErr w:type="spellEnd"/>
            <w:r>
              <w:t xml:space="preserve"> </w:t>
            </w:r>
            <w:proofErr w:type="spellStart"/>
            <w:r>
              <w:t>notbooked</w:t>
            </w:r>
            <w:proofErr w:type="spellEnd"/>
            <w:r>
              <w:t>.</w:t>
            </w:r>
          </w:p>
        </w:tc>
        <w:tc>
          <w:tcPr>
            <w:tcW w:w="2977" w:type="dxa"/>
          </w:tcPr>
          <w:p w14:paraId="534A70F4" w14:textId="77777777" w:rsidR="004155AC" w:rsidRDefault="00DB07B8" w:rsidP="004155AC">
            <w:r>
              <w:t xml:space="preserve">Book </w:t>
            </w:r>
            <w:proofErr w:type="spellStart"/>
            <w:r>
              <w:t>bikeability</w:t>
            </w:r>
            <w:proofErr w:type="spellEnd"/>
            <w:r>
              <w:t xml:space="preserve"> for all year 5 and </w:t>
            </w:r>
            <w:r w:rsidR="004155AC">
              <w:t>level 2 for those</w:t>
            </w:r>
            <w:r>
              <w:t xml:space="preserve"> year 6’s</w:t>
            </w:r>
            <w:r w:rsidR="004155AC">
              <w:t xml:space="preserve"> passed level 1.</w:t>
            </w:r>
          </w:p>
        </w:tc>
      </w:tr>
      <w:tr w:rsidR="00AA2835" w14:paraId="76F8FACE" w14:textId="77777777">
        <w:tc>
          <w:tcPr>
            <w:tcW w:w="3385" w:type="dxa"/>
          </w:tcPr>
          <w:p w14:paraId="3DA59EB3" w14:textId="77777777" w:rsidR="00AA2835" w:rsidRDefault="00DB07B8" w:rsidP="00AA2835">
            <w:pPr>
              <w:rPr>
                <w:rFonts w:ascii="SassoonPrimaryInfant" w:eastAsia="SassoonPrimaryInfant" w:hAnsi="SassoonPrimaryInfant" w:cs="SassoonPrimaryInfant"/>
              </w:rPr>
            </w:pPr>
            <w:r>
              <w:rPr>
                <w:rFonts w:ascii="SassoonPrimaryInfant" w:eastAsia="SassoonPrimaryInfant" w:hAnsi="SassoonPrimaryInfant" w:cs="SassoonPrimaryInfant"/>
              </w:rPr>
              <w:t>Order PE equipment for lessons to support deliver of a broad curriculum with a variety of sports.</w:t>
            </w:r>
          </w:p>
        </w:tc>
        <w:tc>
          <w:tcPr>
            <w:tcW w:w="3386" w:type="dxa"/>
          </w:tcPr>
          <w:p w14:paraId="15C605D5" w14:textId="77777777" w:rsidR="00DB07B8" w:rsidRDefault="00DB07B8" w:rsidP="00DB07B8">
            <w:pPr>
              <w:numPr>
                <w:ilvl w:val="0"/>
                <w:numId w:val="26"/>
              </w:numPr>
              <w:rPr>
                <w:rFonts w:ascii="SassoonPrimaryInfant" w:eastAsia="SassoonPrimaryInfant" w:hAnsi="SassoonPrimaryInfant" w:cs="SassoonPrimaryInfant"/>
              </w:rPr>
            </w:pPr>
            <w:r>
              <w:rPr>
                <w:rFonts w:ascii="SassoonPrimaryInfant" w:eastAsia="SassoonPrimaryInfant" w:hAnsi="SassoonPrimaryInfant" w:cs="SassoonPrimaryInfant"/>
              </w:rPr>
              <w:t>Long jump mats, Tennis racket grips, Ball bags, Gym mats, Safety mat, cricket balls.</w:t>
            </w:r>
          </w:p>
          <w:p w14:paraId="68DA76D2" w14:textId="77777777" w:rsidR="00AA2835" w:rsidRDefault="00DB07B8" w:rsidP="00DB07B8">
            <w:pPr>
              <w:numPr>
                <w:ilvl w:val="0"/>
                <w:numId w:val="26"/>
              </w:numPr>
              <w:rPr>
                <w:rFonts w:ascii="SassoonPrimaryInfant" w:eastAsia="SassoonPrimaryInfant" w:hAnsi="SassoonPrimaryInfant" w:cs="SassoonPrimaryInfant"/>
              </w:rPr>
            </w:pPr>
            <w:r>
              <w:rPr>
                <w:rFonts w:ascii="SassoonPrimaryInfant" w:eastAsia="SassoonPrimaryInfant" w:hAnsi="SassoonPrimaryInfant" w:cs="SassoonPrimaryInfant"/>
              </w:rPr>
              <w:t>Inspection of equipment to ensure the safety for children.</w:t>
            </w:r>
          </w:p>
        </w:tc>
        <w:tc>
          <w:tcPr>
            <w:tcW w:w="1275" w:type="dxa"/>
          </w:tcPr>
          <w:p w14:paraId="200D4A35" w14:textId="77777777" w:rsidR="00AA2835" w:rsidRDefault="00DB07B8" w:rsidP="00AA2835">
            <w:pPr>
              <w:rPr>
                <w:rFonts w:ascii="SassoonPrimaryInfant" w:eastAsia="SassoonPrimaryInfant" w:hAnsi="SassoonPrimaryInfant" w:cs="SassoonPrimaryInfant"/>
                <w:highlight w:val="yellow"/>
              </w:rPr>
            </w:pPr>
            <w:r>
              <w:rPr>
                <w:rFonts w:ascii="SassoonPrimaryInfant" w:eastAsia="SassoonPrimaryInfant" w:hAnsi="SassoonPrimaryInfant" w:cs="SassoonPrimaryInfant"/>
              </w:rPr>
              <w:t>£3865</w:t>
            </w:r>
          </w:p>
        </w:tc>
        <w:tc>
          <w:tcPr>
            <w:tcW w:w="4145" w:type="dxa"/>
          </w:tcPr>
          <w:p w14:paraId="38E486A8" w14:textId="77777777" w:rsidR="006F4F32" w:rsidRDefault="00727C98" w:rsidP="00AA2835">
            <w:pPr>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All equipment safe and children able to take part in all skills for all sports. </w:t>
            </w:r>
          </w:p>
        </w:tc>
        <w:tc>
          <w:tcPr>
            <w:tcW w:w="2977" w:type="dxa"/>
          </w:tcPr>
          <w:p w14:paraId="320EA5BC" w14:textId="77777777" w:rsidR="00AA2835" w:rsidRDefault="00727C98" w:rsidP="00AA2835">
            <w:r>
              <w:t xml:space="preserve">Continue to monitor PE equipment and order what is required to teach broad curriculum. </w:t>
            </w:r>
          </w:p>
        </w:tc>
      </w:tr>
      <w:tr w:rsidR="00AA2835" w14:paraId="2194A118" w14:textId="77777777">
        <w:trPr>
          <w:trHeight w:val="282"/>
        </w:trPr>
        <w:tc>
          <w:tcPr>
            <w:tcW w:w="12191" w:type="dxa"/>
            <w:gridSpan w:val="4"/>
            <w:vMerge w:val="restart"/>
            <w:shd w:val="clear" w:color="auto" w:fill="DEEBF6"/>
            <w:vAlign w:val="center"/>
          </w:tcPr>
          <w:p w14:paraId="48BAA50D" w14:textId="77777777" w:rsidR="00AA2835" w:rsidRDefault="00AA2835" w:rsidP="00AA2835">
            <w:pPr>
              <w:rPr>
                <w:b/>
              </w:rPr>
            </w:pPr>
            <w:r>
              <w:rPr>
                <w:b/>
              </w:rPr>
              <w:t>Indicator 5: Increased participation in competitive sport</w:t>
            </w:r>
          </w:p>
        </w:tc>
        <w:tc>
          <w:tcPr>
            <w:tcW w:w="2977" w:type="dxa"/>
            <w:shd w:val="clear" w:color="auto" w:fill="DEEBF6"/>
            <w:vAlign w:val="center"/>
          </w:tcPr>
          <w:p w14:paraId="3B5AB313" w14:textId="77777777" w:rsidR="00AA2835" w:rsidRDefault="00AA2835" w:rsidP="00AA2835">
            <w:pPr>
              <w:rPr>
                <w:b/>
              </w:rPr>
            </w:pPr>
            <w:r>
              <w:rPr>
                <w:b/>
              </w:rPr>
              <w:t>Percentage of total allocation:</w:t>
            </w:r>
          </w:p>
        </w:tc>
      </w:tr>
      <w:tr w:rsidR="00AA2835" w14:paraId="71B83999" w14:textId="77777777">
        <w:trPr>
          <w:trHeight w:val="282"/>
        </w:trPr>
        <w:tc>
          <w:tcPr>
            <w:tcW w:w="12191" w:type="dxa"/>
            <w:gridSpan w:val="4"/>
            <w:vMerge/>
            <w:shd w:val="clear" w:color="auto" w:fill="DEEBF6"/>
            <w:vAlign w:val="center"/>
          </w:tcPr>
          <w:p w14:paraId="5DF4CA3E" w14:textId="77777777" w:rsidR="00AA2835" w:rsidRDefault="00AA2835" w:rsidP="00AA2835">
            <w:pPr>
              <w:widowControl w:val="0"/>
              <w:pBdr>
                <w:top w:val="nil"/>
                <w:left w:val="nil"/>
                <w:bottom w:val="nil"/>
                <w:right w:val="nil"/>
                <w:between w:val="nil"/>
              </w:pBdr>
              <w:spacing w:line="276" w:lineRule="auto"/>
              <w:rPr>
                <w:b/>
              </w:rPr>
            </w:pPr>
          </w:p>
        </w:tc>
        <w:tc>
          <w:tcPr>
            <w:tcW w:w="2977" w:type="dxa"/>
            <w:shd w:val="clear" w:color="auto" w:fill="DEEBF6"/>
            <w:vAlign w:val="center"/>
          </w:tcPr>
          <w:p w14:paraId="12FF9307" w14:textId="77777777" w:rsidR="00AA2835" w:rsidRDefault="00AA2835" w:rsidP="00AA2835">
            <w:pPr>
              <w:rPr>
                <w:b/>
              </w:rPr>
            </w:pPr>
            <w:r>
              <w:rPr>
                <w:b/>
              </w:rPr>
              <w:t>%</w:t>
            </w:r>
          </w:p>
        </w:tc>
      </w:tr>
      <w:tr w:rsidR="00AA2835" w14:paraId="7177BCC6" w14:textId="77777777">
        <w:tc>
          <w:tcPr>
            <w:tcW w:w="3385" w:type="dxa"/>
          </w:tcPr>
          <w:p w14:paraId="43869C6A" w14:textId="77777777" w:rsidR="00AA2835" w:rsidRDefault="00AA2835" w:rsidP="00AA2835">
            <w:pPr>
              <w:jc w:val="center"/>
              <w:rPr>
                <w:b/>
              </w:rPr>
            </w:pPr>
            <w:r>
              <w:rPr>
                <w:b/>
              </w:rPr>
              <w:t>Intent</w:t>
            </w:r>
          </w:p>
        </w:tc>
        <w:tc>
          <w:tcPr>
            <w:tcW w:w="3386" w:type="dxa"/>
          </w:tcPr>
          <w:p w14:paraId="1E2B75D6" w14:textId="77777777" w:rsidR="00AA2835" w:rsidRDefault="00AA2835" w:rsidP="00AA2835">
            <w:pPr>
              <w:jc w:val="center"/>
              <w:rPr>
                <w:b/>
              </w:rPr>
            </w:pPr>
            <w:r>
              <w:rPr>
                <w:b/>
              </w:rPr>
              <w:t>Implementation</w:t>
            </w:r>
          </w:p>
        </w:tc>
        <w:tc>
          <w:tcPr>
            <w:tcW w:w="1275" w:type="dxa"/>
          </w:tcPr>
          <w:p w14:paraId="045458BB" w14:textId="77777777" w:rsidR="00AA2835" w:rsidRDefault="00AA2835" w:rsidP="00AA2835">
            <w:pPr>
              <w:jc w:val="center"/>
              <w:rPr>
                <w:b/>
              </w:rPr>
            </w:pPr>
            <w:r>
              <w:rPr>
                <w:b/>
              </w:rPr>
              <w:t>Actual Cost</w:t>
            </w:r>
          </w:p>
        </w:tc>
        <w:tc>
          <w:tcPr>
            <w:tcW w:w="4145" w:type="dxa"/>
          </w:tcPr>
          <w:p w14:paraId="32DCA413" w14:textId="77777777" w:rsidR="00AA2835" w:rsidRDefault="00AA2835" w:rsidP="00AA2835">
            <w:pPr>
              <w:jc w:val="center"/>
              <w:rPr>
                <w:b/>
              </w:rPr>
            </w:pPr>
            <w:r>
              <w:rPr>
                <w:b/>
              </w:rPr>
              <w:t xml:space="preserve">Impact </w:t>
            </w:r>
          </w:p>
        </w:tc>
        <w:tc>
          <w:tcPr>
            <w:tcW w:w="2977" w:type="dxa"/>
          </w:tcPr>
          <w:p w14:paraId="558F31D6" w14:textId="77777777" w:rsidR="00AA2835" w:rsidRDefault="00AA2835" w:rsidP="00AA2835">
            <w:pPr>
              <w:jc w:val="center"/>
              <w:rPr>
                <w:b/>
              </w:rPr>
            </w:pPr>
            <w:r>
              <w:rPr>
                <w:b/>
              </w:rPr>
              <w:t>Sustainability and suggested next steps</w:t>
            </w:r>
          </w:p>
        </w:tc>
      </w:tr>
      <w:tr w:rsidR="00AA2835" w14:paraId="21B4B60F" w14:textId="77777777">
        <w:tc>
          <w:tcPr>
            <w:tcW w:w="3385" w:type="dxa"/>
          </w:tcPr>
          <w:p w14:paraId="1991F690" w14:textId="77777777" w:rsidR="00AA2835" w:rsidRDefault="00AA2835" w:rsidP="00AA2835">
            <w:pPr>
              <w:pBdr>
                <w:top w:val="nil"/>
                <w:left w:val="nil"/>
                <w:bottom w:val="nil"/>
                <w:right w:val="nil"/>
                <w:between w:val="nil"/>
              </w:pBdr>
              <w:rPr>
                <w:color w:val="000000"/>
              </w:rPr>
            </w:pPr>
            <w:r>
              <w:rPr>
                <w:color w:val="000000"/>
              </w:rPr>
              <w:t xml:space="preserve">Your school focus should be clear what you want the pupils to know and be able to do and about what </w:t>
            </w:r>
            <w:r>
              <w:rPr>
                <w:color w:val="000000"/>
              </w:rPr>
              <w:lastRenderedPageBreak/>
              <w:t>they need to learn and to consolidate through practice</w:t>
            </w:r>
          </w:p>
        </w:tc>
        <w:tc>
          <w:tcPr>
            <w:tcW w:w="3386" w:type="dxa"/>
          </w:tcPr>
          <w:p w14:paraId="0FACA4E4" w14:textId="77777777" w:rsidR="00AA2835" w:rsidRDefault="00AA2835" w:rsidP="00AA2835">
            <w:r>
              <w:lastRenderedPageBreak/>
              <w:t>Make sure your actions to achieve are linked to your intentions</w:t>
            </w:r>
          </w:p>
        </w:tc>
        <w:tc>
          <w:tcPr>
            <w:tcW w:w="1275" w:type="dxa"/>
          </w:tcPr>
          <w:p w14:paraId="6D3E899B" w14:textId="77777777" w:rsidR="00AA2835" w:rsidRDefault="00AA2835" w:rsidP="00AA2835"/>
        </w:tc>
        <w:tc>
          <w:tcPr>
            <w:tcW w:w="4145" w:type="dxa"/>
          </w:tcPr>
          <w:p w14:paraId="1331E3CA" w14:textId="77777777" w:rsidR="00AA2835" w:rsidRDefault="00AA2835" w:rsidP="00AA2835">
            <w:r>
              <w:t xml:space="preserve">What do pupils now know and what can they now do? What has changed? </w:t>
            </w:r>
            <w:r>
              <w:rPr>
                <w:u w:val="single"/>
              </w:rPr>
              <w:t xml:space="preserve">Provide </w:t>
            </w:r>
            <w:r>
              <w:rPr>
                <w:u w:val="single"/>
              </w:rPr>
              <w:lastRenderedPageBreak/>
              <w:t>evidence</w:t>
            </w:r>
            <w:r>
              <w:t xml:space="preserve"> on impact on participation and attainment</w:t>
            </w:r>
          </w:p>
        </w:tc>
        <w:tc>
          <w:tcPr>
            <w:tcW w:w="2977" w:type="dxa"/>
          </w:tcPr>
          <w:p w14:paraId="7BFC862F" w14:textId="77777777" w:rsidR="00AA2835" w:rsidRDefault="00AA2835" w:rsidP="00AA2835"/>
        </w:tc>
      </w:tr>
      <w:tr w:rsidR="00AA2835" w14:paraId="49CE3D89" w14:textId="77777777">
        <w:tc>
          <w:tcPr>
            <w:tcW w:w="3385" w:type="dxa"/>
          </w:tcPr>
          <w:p w14:paraId="2CB91007" w14:textId="77777777" w:rsidR="00AA2835" w:rsidRDefault="00AA2835" w:rsidP="00AA2835"/>
        </w:tc>
        <w:tc>
          <w:tcPr>
            <w:tcW w:w="3386" w:type="dxa"/>
          </w:tcPr>
          <w:p w14:paraId="52A8A752" w14:textId="77777777" w:rsidR="00AA2835" w:rsidRDefault="00AA2835" w:rsidP="00AA2835"/>
        </w:tc>
        <w:tc>
          <w:tcPr>
            <w:tcW w:w="1275" w:type="dxa"/>
          </w:tcPr>
          <w:p w14:paraId="2B27D945" w14:textId="77777777" w:rsidR="00AA2835" w:rsidRDefault="00AA2835" w:rsidP="00AA2835"/>
        </w:tc>
        <w:tc>
          <w:tcPr>
            <w:tcW w:w="4145" w:type="dxa"/>
          </w:tcPr>
          <w:p w14:paraId="32C6F5CC" w14:textId="77777777" w:rsidR="00AA2835" w:rsidRDefault="00AA2835" w:rsidP="00AA2835">
            <w:pPr>
              <w:rPr>
                <w:b/>
              </w:rPr>
            </w:pPr>
            <w:r>
              <w:rPr>
                <w:b/>
              </w:rPr>
              <w:t>WIDER IMPACT AS A RESULT OF ABOVE</w:t>
            </w:r>
          </w:p>
          <w:p w14:paraId="15D062C3" w14:textId="77777777" w:rsidR="00AA2835" w:rsidRDefault="00AA2835" w:rsidP="00AA2835">
            <w:pPr>
              <w:rPr>
                <w:b/>
              </w:rPr>
            </w:pPr>
          </w:p>
        </w:tc>
        <w:tc>
          <w:tcPr>
            <w:tcW w:w="2977" w:type="dxa"/>
          </w:tcPr>
          <w:p w14:paraId="76698989" w14:textId="77777777" w:rsidR="00AA2835" w:rsidRDefault="00AA2835" w:rsidP="00AA2835"/>
        </w:tc>
      </w:tr>
      <w:tr w:rsidR="00AA2835" w14:paraId="6F385A44" w14:textId="77777777">
        <w:tc>
          <w:tcPr>
            <w:tcW w:w="3385" w:type="dxa"/>
          </w:tcPr>
          <w:p w14:paraId="081B98D9" w14:textId="77777777" w:rsidR="00AA2835" w:rsidRDefault="00AA2835" w:rsidP="00AA2835">
            <w:proofErr w:type="gramStart"/>
            <w:r>
              <w:rPr>
                <w:rFonts w:ascii="SassoonPrimaryInfant" w:eastAsia="SassoonPrimaryInfant" w:hAnsi="SassoonPrimaryInfant" w:cs="SassoonPrimaryInfant"/>
                <w:color w:val="000000"/>
              </w:rPr>
              <w:t>1 year</w:t>
            </w:r>
            <w:proofErr w:type="gramEnd"/>
            <w:r>
              <w:rPr>
                <w:rFonts w:ascii="SassoonPrimaryInfant" w:eastAsia="SassoonPrimaryInfant" w:hAnsi="SassoonPrimaryInfant" w:cs="SassoonPrimaryInfant"/>
                <w:color w:val="000000"/>
              </w:rPr>
              <w:t xml:space="preserve"> subscription to </w:t>
            </w:r>
            <w:proofErr w:type="spellStart"/>
            <w:r>
              <w:rPr>
                <w:rFonts w:ascii="SassoonPrimaryInfant" w:eastAsia="SassoonPrimaryInfant" w:hAnsi="SassoonPrimaryInfant" w:cs="SassoonPrimaryInfant"/>
                <w:color w:val="000000"/>
              </w:rPr>
              <w:t>Redborne</w:t>
            </w:r>
            <w:proofErr w:type="spellEnd"/>
            <w:r>
              <w:rPr>
                <w:rFonts w:ascii="SassoonPrimaryInfant" w:eastAsia="SassoonPrimaryInfant" w:hAnsi="SassoonPrimaryInfant" w:cs="SassoonPrimaryInfant"/>
                <w:color w:val="000000"/>
              </w:rPr>
              <w:t xml:space="preserve"> Partnership</w:t>
            </w:r>
          </w:p>
        </w:tc>
        <w:tc>
          <w:tcPr>
            <w:tcW w:w="3386" w:type="dxa"/>
          </w:tcPr>
          <w:p w14:paraId="25C37BC6" w14:textId="77777777" w:rsidR="00AA2835" w:rsidRDefault="00AA2835" w:rsidP="00AA2835">
            <w:pPr>
              <w:numPr>
                <w:ilvl w:val="0"/>
                <w:numId w:val="6"/>
              </w:numPr>
              <w:ind w:left="360"/>
              <w:rPr>
                <w:rFonts w:ascii="Arial" w:eastAsia="Arial" w:hAnsi="Arial" w:cs="Arial"/>
                <w:color w:val="000000"/>
              </w:rPr>
            </w:pPr>
            <w:r>
              <w:rPr>
                <w:rFonts w:ascii="SassoonPrimaryInfant" w:eastAsia="SassoonPrimaryInfant" w:hAnsi="SassoonPrimaryInfant" w:cs="SassoonPrimaryInfant"/>
                <w:color w:val="000000"/>
              </w:rPr>
              <w:t>Children will be given coaching in a number of activities that will support their learning.</w:t>
            </w:r>
          </w:p>
          <w:p w14:paraId="57702495" w14:textId="77777777" w:rsidR="00AA2835" w:rsidRDefault="00AA2835" w:rsidP="00AA2835">
            <w:pPr>
              <w:numPr>
                <w:ilvl w:val="0"/>
                <w:numId w:val="6"/>
              </w:numPr>
              <w:ind w:left="360"/>
              <w:rPr>
                <w:rFonts w:ascii="Arial" w:eastAsia="Arial" w:hAnsi="Arial" w:cs="Arial"/>
                <w:color w:val="000000"/>
              </w:rPr>
            </w:pPr>
            <w:r>
              <w:rPr>
                <w:rFonts w:ascii="SassoonPrimaryInfant" w:eastAsia="SassoonPrimaryInfant" w:hAnsi="SassoonPrimaryInfant" w:cs="SassoonPrimaryInfant"/>
                <w:color w:val="000000"/>
              </w:rPr>
              <w:t>KS2 children will be trained as sports leaders.</w:t>
            </w:r>
          </w:p>
          <w:p w14:paraId="0438572D" w14:textId="77777777" w:rsidR="00AA2835" w:rsidRDefault="00AA2835" w:rsidP="00AA2835">
            <w:pPr>
              <w:numPr>
                <w:ilvl w:val="0"/>
                <w:numId w:val="6"/>
              </w:numPr>
              <w:ind w:left="360"/>
              <w:rPr>
                <w:rFonts w:ascii="Arial" w:eastAsia="Arial" w:hAnsi="Arial" w:cs="Arial"/>
                <w:color w:val="000000"/>
              </w:rPr>
            </w:pPr>
            <w:r>
              <w:rPr>
                <w:color w:val="000000"/>
              </w:rPr>
              <w:t>Attendance at festivals. </w:t>
            </w:r>
          </w:p>
          <w:p w14:paraId="0075142C" w14:textId="77777777" w:rsidR="00AA2835" w:rsidRDefault="00AA2835" w:rsidP="00AA2835">
            <w:pPr>
              <w:numPr>
                <w:ilvl w:val="0"/>
                <w:numId w:val="6"/>
              </w:numPr>
              <w:ind w:left="360"/>
              <w:rPr>
                <w:rFonts w:ascii="Arial" w:eastAsia="Arial" w:hAnsi="Arial" w:cs="Arial"/>
                <w:color w:val="000000"/>
              </w:rPr>
            </w:pPr>
            <w:r>
              <w:rPr>
                <w:color w:val="000000"/>
              </w:rPr>
              <w:t>Sports crew to run lunch time activities, equipment to purchase.</w:t>
            </w:r>
          </w:p>
        </w:tc>
        <w:tc>
          <w:tcPr>
            <w:tcW w:w="1275" w:type="dxa"/>
          </w:tcPr>
          <w:p w14:paraId="26937FA7" w14:textId="77777777" w:rsidR="00AA2835" w:rsidRDefault="00AA2835" w:rsidP="00AA2835">
            <w:r>
              <w:t>See indicator 1</w:t>
            </w:r>
          </w:p>
        </w:tc>
        <w:tc>
          <w:tcPr>
            <w:tcW w:w="4145" w:type="dxa"/>
          </w:tcPr>
          <w:p w14:paraId="0394EED5" w14:textId="77777777" w:rsidR="00AA2835" w:rsidRDefault="00AA2835" w:rsidP="00AA2835">
            <w:pPr>
              <w:rPr>
                <w:b/>
              </w:rPr>
            </w:pPr>
            <w:r>
              <w:rPr>
                <w:rFonts w:ascii="SassoonPrimaryInfant" w:eastAsia="SassoonPrimaryInfant" w:hAnsi="SassoonPrimaryInfant" w:cs="SassoonPrimaryInfant"/>
                <w:color w:val="000000"/>
              </w:rPr>
              <w:t>Children more confident at a range of activities and inspired to participate in a variety of sports.</w:t>
            </w:r>
          </w:p>
        </w:tc>
        <w:tc>
          <w:tcPr>
            <w:tcW w:w="2977" w:type="dxa"/>
          </w:tcPr>
          <w:p w14:paraId="039B1319" w14:textId="77777777" w:rsidR="00AA2835" w:rsidRDefault="00AA2835" w:rsidP="00AA2835">
            <w:r>
              <w:t>Continue to subscribe to Partnership.</w:t>
            </w:r>
          </w:p>
        </w:tc>
      </w:tr>
      <w:tr w:rsidR="00A35848" w14:paraId="3D883817" w14:textId="77777777">
        <w:tc>
          <w:tcPr>
            <w:tcW w:w="3385" w:type="dxa"/>
          </w:tcPr>
          <w:p w14:paraId="5FEBE364" w14:textId="77777777" w:rsidR="00A35848" w:rsidRDefault="00A35848" w:rsidP="00AA2835">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Intra competitions</w:t>
            </w:r>
          </w:p>
        </w:tc>
        <w:tc>
          <w:tcPr>
            <w:tcW w:w="3386" w:type="dxa"/>
          </w:tcPr>
          <w:p w14:paraId="777F5F26" w14:textId="77777777" w:rsidR="00A35848" w:rsidRDefault="00A35848" w:rsidP="00AA2835">
            <w:pPr>
              <w:numPr>
                <w:ilvl w:val="0"/>
                <w:numId w:val="6"/>
              </w:numPr>
              <w:ind w:left="360"/>
              <w:rPr>
                <w:rFonts w:ascii="SassoonPrimaryInfant" w:eastAsia="SassoonPrimaryInfant" w:hAnsi="SassoonPrimaryInfant" w:cs="SassoonPrimaryInfant"/>
                <w:color w:val="000000"/>
              </w:rPr>
            </w:pPr>
            <w:r>
              <w:rPr>
                <w:rFonts w:ascii="SassoonPrimaryInfant" w:eastAsia="SassoonPrimaryInfant" w:hAnsi="SassoonPrimaryInfant" w:cs="SassoonPrimaryInfant"/>
              </w:rPr>
              <w:t>Children to compete against each other in house competitions</w:t>
            </w:r>
          </w:p>
        </w:tc>
        <w:tc>
          <w:tcPr>
            <w:tcW w:w="1275" w:type="dxa"/>
          </w:tcPr>
          <w:p w14:paraId="6C721D41" w14:textId="77777777" w:rsidR="00A35848" w:rsidRDefault="00A35848" w:rsidP="00AA2835">
            <w:r>
              <w:t>£0</w:t>
            </w:r>
          </w:p>
        </w:tc>
        <w:tc>
          <w:tcPr>
            <w:tcW w:w="4145" w:type="dxa"/>
          </w:tcPr>
          <w:p w14:paraId="70D9288B" w14:textId="77777777" w:rsidR="00A35848" w:rsidRDefault="00A35848" w:rsidP="00AA2835">
            <w:pPr>
              <w:rPr>
                <w:rFonts w:ascii="SassoonPrimaryInfant" w:eastAsia="SassoonPrimaryInfant" w:hAnsi="SassoonPrimaryInfant" w:cs="SassoonPrimaryInfant"/>
                <w:color w:val="000000"/>
              </w:rPr>
            </w:pPr>
            <w:r>
              <w:rPr>
                <w:rFonts w:ascii="SassoonPrimaryInfant" w:eastAsia="SassoonPrimaryInfant" w:hAnsi="SassoonPrimaryInfant" w:cs="SassoonPrimaryInfant"/>
                <w:color w:val="000000"/>
              </w:rPr>
              <w:t xml:space="preserve">Children competed in a variety of sports gaining house points for their house. </w:t>
            </w:r>
          </w:p>
        </w:tc>
        <w:tc>
          <w:tcPr>
            <w:tcW w:w="2977" w:type="dxa"/>
          </w:tcPr>
          <w:p w14:paraId="55F545EB" w14:textId="77777777" w:rsidR="00A35848" w:rsidRDefault="00A35848" w:rsidP="00AA2835">
            <w:r>
              <w:t xml:space="preserve">Continue to provide intra competitions. </w:t>
            </w:r>
          </w:p>
        </w:tc>
      </w:tr>
    </w:tbl>
    <w:p w14:paraId="2DDC9D87" w14:textId="77777777" w:rsidR="00DA0187" w:rsidRDefault="00DA0187">
      <w:pPr>
        <w:jc w:val="center"/>
        <w:rPr>
          <w:sz w:val="36"/>
          <w:szCs w:val="36"/>
        </w:rPr>
      </w:pPr>
      <w:bookmarkStart w:id="1" w:name="_heading=h.30j0zll" w:colFirst="0" w:colLast="0"/>
      <w:bookmarkEnd w:id="1"/>
    </w:p>
    <w:p w14:paraId="03940F5A" w14:textId="77777777" w:rsidR="00DA0187" w:rsidRDefault="00DA0187">
      <w:pPr>
        <w:jc w:val="center"/>
        <w:rPr>
          <w:sz w:val="36"/>
          <w:szCs w:val="36"/>
        </w:rPr>
      </w:pPr>
    </w:p>
    <w:p w14:paraId="621D91DC" w14:textId="77777777" w:rsidR="00DA0187" w:rsidRDefault="00DA0187">
      <w:pPr>
        <w:jc w:val="center"/>
        <w:rPr>
          <w:sz w:val="36"/>
          <w:szCs w:val="36"/>
        </w:rPr>
      </w:pPr>
    </w:p>
    <w:p w14:paraId="23719E88" w14:textId="77777777" w:rsidR="00DA0187" w:rsidRDefault="00DA0187">
      <w:pPr>
        <w:jc w:val="center"/>
        <w:rPr>
          <w:sz w:val="36"/>
          <w:szCs w:val="36"/>
        </w:rPr>
      </w:pPr>
    </w:p>
    <w:p w14:paraId="58DB99AD" w14:textId="77777777" w:rsidR="00DA0187" w:rsidRDefault="00DA0187">
      <w:pPr>
        <w:jc w:val="center"/>
        <w:rPr>
          <w:sz w:val="36"/>
          <w:szCs w:val="36"/>
        </w:rPr>
      </w:pPr>
    </w:p>
    <w:p w14:paraId="7BA36C9E" w14:textId="77777777" w:rsidR="00B126B2" w:rsidRDefault="00B126B2">
      <w:pPr>
        <w:jc w:val="center"/>
        <w:rPr>
          <w:sz w:val="36"/>
          <w:szCs w:val="36"/>
        </w:rPr>
      </w:pPr>
    </w:p>
    <w:p w14:paraId="478AE362" w14:textId="77777777" w:rsidR="00B126B2" w:rsidRDefault="00B126B2">
      <w:pPr>
        <w:jc w:val="center"/>
        <w:rPr>
          <w:sz w:val="36"/>
          <w:szCs w:val="36"/>
        </w:rPr>
      </w:pPr>
    </w:p>
    <w:p w14:paraId="3641F55A" w14:textId="77777777" w:rsidR="00B126B2" w:rsidRDefault="00B126B2">
      <w:pPr>
        <w:jc w:val="center"/>
        <w:rPr>
          <w:sz w:val="36"/>
          <w:szCs w:val="36"/>
        </w:rPr>
      </w:pPr>
    </w:p>
    <w:p w14:paraId="1B6E53DE" w14:textId="77777777" w:rsidR="00B126B2" w:rsidRDefault="00B126B2">
      <w:pPr>
        <w:jc w:val="center"/>
        <w:rPr>
          <w:sz w:val="36"/>
          <w:szCs w:val="36"/>
        </w:rPr>
      </w:pPr>
    </w:p>
    <w:p w14:paraId="72941AC7" w14:textId="77777777" w:rsidR="00DA0187" w:rsidRDefault="00DA0187">
      <w:pPr>
        <w:jc w:val="center"/>
        <w:rPr>
          <w:sz w:val="36"/>
          <w:szCs w:val="36"/>
        </w:rPr>
      </w:pPr>
    </w:p>
    <w:p w14:paraId="36D427CC" w14:textId="77777777" w:rsidR="00DA0187" w:rsidRDefault="00B126B2">
      <w:pPr>
        <w:jc w:val="center"/>
        <w:rPr>
          <w:sz w:val="36"/>
          <w:szCs w:val="36"/>
        </w:rPr>
      </w:pPr>
      <w:r>
        <w:rPr>
          <w:sz w:val="36"/>
          <w:szCs w:val="36"/>
        </w:rPr>
        <w:t>Meeting National Curriculum Requirements for Swimming and Water Safety</w:t>
      </w:r>
    </w:p>
    <w:p w14:paraId="04079F58" w14:textId="77777777" w:rsidR="00DA0187" w:rsidRDefault="00DA0187">
      <w:pPr>
        <w:rPr>
          <w:sz w:val="36"/>
          <w:szCs w:val="36"/>
        </w:rPr>
      </w:pPr>
    </w:p>
    <w:tbl>
      <w:tblPr>
        <w:tblStyle w:val="a3"/>
        <w:tblW w:w="14476" w:type="dxa"/>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2633"/>
        <w:gridCol w:w="1843"/>
      </w:tblGrid>
      <w:tr w:rsidR="00DA0187" w14:paraId="7E808969" w14:textId="77777777">
        <w:trPr>
          <w:trHeight w:val="400"/>
        </w:trPr>
        <w:tc>
          <w:tcPr>
            <w:tcW w:w="12633" w:type="dxa"/>
            <w:shd w:val="clear" w:color="auto" w:fill="DEEBF6"/>
          </w:tcPr>
          <w:p w14:paraId="3378AB77" w14:textId="77777777" w:rsidR="00DA0187" w:rsidRDefault="00DA0187">
            <w:pPr>
              <w:rPr>
                <w:b/>
              </w:rPr>
            </w:pPr>
          </w:p>
          <w:p w14:paraId="3756CC6C" w14:textId="77777777" w:rsidR="00DA0187" w:rsidRDefault="00B126B2">
            <w:pPr>
              <w:rPr>
                <w:b/>
                <w:sz w:val="24"/>
                <w:szCs w:val="24"/>
              </w:rPr>
            </w:pPr>
            <w:r>
              <w:rPr>
                <w:b/>
                <w:sz w:val="24"/>
                <w:szCs w:val="24"/>
              </w:rPr>
              <w:t xml:space="preserve">The pupil outcomes of the statements below </w:t>
            </w:r>
            <w:r>
              <w:rPr>
                <w:b/>
                <w:sz w:val="24"/>
                <w:szCs w:val="24"/>
                <w:u w:val="single"/>
              </w:rPr>
              <w:t>must</w:t>
            </w:r>
            <w:r>
              <w:rPr>
                <w:b/>
                <w:sz w:val="24"/>
                <w:szCs w:val="24"/>
              </w:rPr>
              <w:t xml:space="preserve"> be reported on the school website for the current Year 6 cohort</w:t>
            </w:r>
          </w:p>
        </w:tc>
        <w:tc>
          <w:tcPr>
            <w:tcW w:w="1843" w:type="dxa"/>
            <w:shd w:val="clear" w:color="auto" w:fill="DEEBF6"/>
          </w:tcPr>
          <w:p w14:paraId="17ED1D0F" w14:textId="77777777" w:rsidR="00DA0187" w:rsidRDefault="00DA0187"/>
        </w:tc>
      </w:tr>
      <w:tr w:rsidR="00DA0187" w14:paraId="4185F378" w14:textId="77777777">
        <w:trPr>
          <w:trHeight w:val="900"/>
        </w:trPr>
        <w:tc>
          <w:tcPr>
            <w:tcW w:w="12633" w:type="dxa"/>
          </w:tcPr>
          <w:p w14:paraId="24246D7E" w14:textId="77777777" w:rsidR="00DA0187" w:rsidRDefault="00B126B2">
            <w:pPr>
              <w:spacing w:after="0"/>
              <w:rPr>
                <w:sz w:val="24"/>
                <w:szCs w:val="24"/>
              </w:rPr>
            </w:pPr>
            <w:r>
              <w:rPr>
                <w:sz w:val="24"/>
                <w:szCs w:val="24"/>
              </w:rPr>
              <w:t xml:space="preserve">What percentage of Year 6 pupils can swim competently, confidently and proficiently over a distance of at </w:t>
            </w:r>
            <w:r>
              <w:rPr>
                <w:b/>
                <w:sz w:val="24"/>
                <w:szCs w:val="24"/>
              </w:rPr>
              <w:t>least 25 metres?</w:t>
            </w:r>
            <w:r>
              <w:rPr>
                <w:sz w:val="24"/>
                <w:szCs w:val="24"/>
              </w:rPr>
              <w:t xml:space="preserve"> </w:t>
            </w:r>
          </w:p>
        </w:tc>
        <w:tc>
          <w:tcPr>
            <w:tcW w:w="1843" w:type="dxa"/>
          </w:tcPr>
          <w:p w14:paraId="2489476D" w14:textId="77777777" w:rsidR="00DA0187" w:rsidRDefault="005316C0">
            <w:pPr>
              <w:rPr>
                <w:sz w:val="28"/>
                <w:szCs w:val="28"/>
              </w:rPr>
            </w:pPr>
            <w:r>
              <w:rPr>
                <w:sz w:val="28"/>
                <w:szCs w:val="28"/>
              </w:rPr>
              <w:t>43.75</w:t>
            </w:r>
            <w:r w:rsidR="00B126B2">
              <w:rPr>
                <w:sz w:val="28"/>
                <w:szCs w:val="28"/>
              </w:rPr>
              <w:t>%</w:t>
            </w:r>
          </w:p>
        </w:tc>
      </w:tr>
      <w:tr w:rsidR="00DA0187" w14:paraId="41097CEE" w14:textId="77777777">
        <w:trPr>
          <w:trHeight w:val="900"/>
        </w:trPr>
        <w:tc>
          <w:tcPr>
            <w:tcW w:w="12633" w:type="dxa"/>
          </w:tcPr>
          <w:p w14:paraId="4ADA1863" w14:textId="77777777" w:rsidR="00DA0187" w:rsidRDefault="00B126B2">
            <w:pPr>
              <w:rPr>
                <w:sz w:val="24"/>
                <w:szCs w:val="24"/>
              </w:rPr>
            </w:pPr>
            <w:r>
              <w:rPr>
                <w:sz w:val="24"/>
                <w:szCs w:val="24"/>
              </w:rPr>
              <w:t>What percentage of Year 6 pupils can use a range of strokes effectively [for example, front crawl, backstroke and breaststroke]?</w:t>
            </w:r>
          </w:p>
        </w:tc>
        <w:tc>
          <w:tcPr>
            <w:tcW w:w="1843" w:type="dxa"/>
          </w:tcPr>
          <w:p w14:paraId="2BE666FB" w14:textId="77777777" w:rsidR="00DA0187" w:rsidRDefault="00B126B2">
            <w:pPr>
              <w:rPr>
                <w:sz w:val="28"/>
                <w:szCs w:val="28"/>
              </w:rPr>
            </w:pPr>
            <w:r>
              <w:rPr>
                <w:sz w:val="28"/>
                <w:szCs w:val="28"/>
              </w:rPr>
              <w:t>25%</w:t>
            </w:r>
          </w:p>
        </w:tc>
      </w:tr>
      <w:tr w:rsidR="00DA0187" w14:paraId="758476BE" w14:textId="77777777">
        <w:trPr>
          <w:trHeight w:val="900"/>
        </w:trPr>
        <w:tc>
          <w:tcPr>
            <w:tcW w:w="12633" w:type="dxa"/>
          </w:tcPr>
          <w:p w14:paraId="240A96D2" w14:textId="77777777" w:rsidR="00DA0187" w:rsidRDefault="00B126B2">
            <w:pPr>
              <w:rPr>
                <w:sz w:val="24"/>
                <w:szCs w:val="24"/>
              </w:rPr>
            </w:pPr>
            <w:r>
              <w:rPr>
                <w:sz w:val="24"/>
                <w:szCs w:val="24"/>
              </w:rPr>
              <w:t>What percentage of Year 6 pupils can perform safe self-rescue in different water-based situations?</w:t>
            </w:r>
          </w:p>
          <w:p w14:paraId="4548C065" w14:textId="77777777" w:rsidR="00DA0187" w:rsidRDefault="00DA0187">
            <w:pPr>
              <w:rPr>
                <w:sz w:val="24"/>
                <w:szCs w:val="24"/>
              </w:rPr>
            </w:pPr>
          </w:p>
        </w:tc>
        <w:tc>
          <w:tcPr>
            <w:tcW w:w="1843" w:type="dxa"/>
          </w:tcPr>
          <w:p w14:paraId="1309AED2" w14:textId="77777777" w:rsidR="00DA0187" w:rsidRDefault="00B126B2">
            <w:pPr>
              <w:rPr>
                <w:sz w:val="28"/>
                <w:szCs w:val="28"/>
              </w:rPr>
            </w:pPr>
            <w:r>
              <w:rPr>
                <w:sz w:val="28"/>
                <w:szCs w:val="28"/>
              </w:rPr>
              <w:t>25%</w:t>
            </w:r>
          </w:p>
        </w:tc>
      </w:tr>
      <w:tr w:rsidR="00DA0187" w14:paraId="6E2DBD04" w14:textId="77777777">
        <w:trPr>
          <w:trHeight w:val="900"/>
        </w:trPr>
        <w:tc>
          <w:tcPr>
            <w:tcW w:w="12633" w:type="dxa"/>
          </w:tcPr>
          <w:p w14:paraId="75CC49A9" w14:textId="77777777" w:rsidR="00DA0187" w:rsidRDefault="00B126B2">
            <w:pPr>
              <w:rPr>
                <w:sz w:val="24"/>
                <w:szCs w:val="24"/>
              </w:rPr>
            </w:pPr>
            <w:r>
              <w:rPr>
                <w:sz w:val="24"/>
                <w:szCs w:val="24"/>
              </w:rPr>
              <w:t xml:space="preserve">Schools can choose to use their Primary PE and Sport Premium to provide additional provision for swimming but this must be for activity </w:t>
            </w:r>
            <w:r>
              <w:rPr>
                <w:b/>
                <w:sz w:val="24"/>
                <w:szCs w:val="24"/>
              </w:rPr>
              <w:t>over and above</w:t>
            </w:r>
            <w:r>
              <w:rPr>
                <w:sz w:val="24"/>
                <w:szCs w:val="24"/>
              </w:rPr>
              <w:t xml:space="preserve"> the national curriculum requirements. Have you used it in this way? </w:t>
            </w:r>
          </w:p>
        </w:tc>
        <w:tc>
          <w:tcPr>
            <w:tcW w:w="1843" w:type="dxa"/>
          </w:tcPr>
          <w:p w14:paraId="3932D54D" w14:textId="77777777" w:rsidR="00DA0187" w:rsidRDefault="00B126B2">
            <w:pPr>
              <w:rPr>
                <w:sz w:val="28"/>
                <w:szCs w:val="28"/>
              </w:rPr>
            </w:pPr>
            <w:r w:rsidRPr="00B126B2">
              <w:rPr>
                <w:b/>
                <w:sz w:val="28"/>
                <w:szCs w:val="28"/>
              </w:rPr>
              <w:t>YES</w:t>
            </w:r>
            <w:r>
              <w:rPr>
                <w:sz w:val="28"/>
                <w:szCs w:val="28"/>
              </w:rPr>
              <w:t>/NO</w:t>
            </w:r>
          </w:p>
        </w:tc>
      </w:tr>
    </w:tbl>
    <w:p w14:paraId="6BB93EAF" w14:textId="77777777" w:rsidR="00DA0187" w:rsidRDefault="00DA0187">
      <w:pPr>
        <w:rPr>
          <w:sz w:val="28"/>
          <w:szCs w:val="28"/>
        </w:rPr>
      </w:pPr>
    </w:p>
    <w:p w14:paraId="3CA69FB5" w14:textId="77777777" w:rsidR="00DA0187" w:rsidRDefault="00DA0187">
      <w:pPr>
        <w:rPr>
          <w:sz w:val="28"/>
          <w:szCs w:val="28"/>
        </w:rPr>
      </w:pPr>
    </w:p>
    <w:p w14:paraId="5F49BE64" w14:textId="77777777" w:rsidR="00DA0187" w:rsidRDefault="00DA0187">
      <w:pPr>
        <w:rPr>
          <w:sz w:val="28"/>
          <w:szCs w:val="28"/>
        </w:rPr>
      </w:pPr>
    </w:p>
    <w:p w14:paraId="2B19E1CA" w14:textId="77777777" w:rsidR="00DA0187" w:rsidRDefault="00DA0187">
      <w:pPr>
        <w:rPr>
          <w:sz w:val="28"/>
          <w:szCs w:val="28"/>
        </w:rPr>
      </w:pPr>
    </w:p>
    <w:p w14:paraId="1AF7C599" w14:textId="77777777" w:rsidR="00DA0187" w:rsidRDefault="00DA0187">
      <w:pPr>
        <w:rPr>
          <w:sz w:val="28"/>
          <w:szCs w:val="28"/>
        </w:rPr>
      </w:pPr>
    </w:p>
    <w:p w14:paraId="2E642F70" w14:textId="77777777" w:rsidR="00DA0187" w:rsidRDefault="00DA0187">
      <w:pPr>
        <w:rPr>
          <w:sz w:val="28"/>
          <w:szCs w:val="28"/>
        </w:rPr>
      </w:pPr>
    </w:p>
    <w:p w14:paraId="547C9FA6" w14:textId="77777777" w:rsidR="00DA0187" w:rsidRDefault="00DA0187">
      <w:pPr>
        <w:rPr>
          <w:sz w:val="24"/>
          <w:szCs w:val="24"/>
        </w:rPr>
      </w:pPr>
    </w:p>
    <w:p w14:paraId="4C05737A" w14:textId="77777777" w:rsidR="00DA0187" w:rsidRDefault="00DA0187">
      <w:pPr>
        <w:rPr>
          <w:sz w:val="24"/>
          <w:szCs w:val="24"/>
        </w:rPr>
      </w:pPr>
    </w:p>
    <w:p w14:paraId="082BF6CD" w14:textId="77777777" w:rsidR="00DA0187" w:rsidRDefault="00B126B2">
      <w:pPr>
        <w:jc w:val="center"/>
        <w:rPr>
          <w:sz w:val="36"/>
          <w:szCs w:val="36"/>
        </w:rPr>
      </w:pPr>
      <w:r>
        <w:rPr>
          <w:sz w:val="36"/>
          <w:szCs w:val="36"/>
        </w:rPr>
        <w:t>Additional information that could form the basis of a report to governors</w:t>
      </w:r>
    </w:p>
    <w:tbl>
      <w:tblPr>
        <w:tblStyle w:val="a4"/>
        <w:tblW w:w="14278" w:type="dxa"/>
        <w:tblInd w:w="-223" w:type="dxa"/>
        <w:tblBorders>
          <w:top w:val="nil"/>
          <w:left w:val="nil"/>
          <w:bottom w:val="nil"/>
          <w:right w:val="nil"/>
        </w:tblBorders>
        <w:tblLayout w:type="fixed"/>
        <w:tblLook w:val="0000" w:firstRow="0" w:lastRow="0" w:firstColumn="0" w:lastColumn="0" w:noHBand="0" w:noVBand="0"/>
      </w:tblPr>
      <w:tblGrid>
        <w:gridCol w:w="2609"/>
        <w:gridCol w:w="2609"/>
        <w:gridCol w:w="2609"/>
        <w:gridCol w:w="6451"/>
      </w:tblGrid>
      <w:tr w:rsidR="00DA0187" w14:paraId="08CE7CF0"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19A7C408" w14:textId="77777777" w:rsidR="00DA0187" w:rsidRDefault="00B126B2">
            <w:pPr>
              <w:pBdr>
                <w:top w:val="nil"/>
                <w:left w:val="nil"/>
                <w:bottom w:val="nil"/>
                <w:right w:val="nil"/>
                <w:between w:val="nil"/>
              </w:pBdr>
              <w:spacing w:after="0" w:line="240" w:lineRule="auto"/>
              <w:rPr>
                <w:b/>
                <w:color w:val="000000"/>
              </w:rPr>
            </w:pPr>
            <w:r>
              <w:rPr>
                <w:b/>
                <w:color w:val="000000"/>
              </w:rPr>
              <w:t xml:space="preserve">Financial Year </w:t>
            </w:r>
          </w:p>
        </w:tc>
        <w:tc>
          <w:tcPr>
            <w:tcW w:w="2609" w:type="dxa"/>
            <w:tcBorders>
              <w:top w:val="single" w:sz="4" w:space="0" w:color="000000"/>
              <w:left w:val="single" w:sz="4" w:space="0" w:color="000000"/>
              <w:bottom w:val="single" w:sz="4" w:space="0" w:color="000000"/>
              <w:right w:val="single" w:sz="4" w:space="0" w:color="000000"/>
            </w:tcBorders>
          </w:tcPr>
          <w:p w14:paraId="54182B2A" w14:textId="77777777" w:rsidR="00DA0187" w:rsidRDefault="00B126B2">
            <w:pPr>
              <w:pBdr>
                <w:top w:val="nil"/>
                <w:left w:val="nil"/>
                <w:bottom w:val="nil"/>
                <w:right w:val="nil"/>
                <w:between w:val="nil"/>
              </w:pBdr>
              <w:spacing w:after="0" w:line="240" w:lineRule="auto"/>
              <w:rPr>
                <w:b/>
                <w:color w:val="000000"/>
              </w:rPr>
            </w:pPr>
            <w:r>
              <w:rPr>
                <w:b/>
                <w:color w:val="000000"/>
              </w:rPr>
              <w:t xml:space="preserve">Budget </w:t>
            </w:r>
          </w:p>
        </w:tc>
        <w:tc>
          <w:tcPr>
            <w:tcW w:w="2609" w:type="dxa"/>
            <w:tcBorders>
              <w:top w:val="single" w:sz="4" w:space="0" w:color="000000"/>
              <w:left w:val="single" w:sz="4" w:space="0" w:color="000000"/>
              <w:bottom w:val="single" w:sz="4" w:space="0" w:color="000000"/>
              <w:right w:val="single" w:sz="4" w:space="0" w:color="000000"/>
            </w:tcBorders>
          </w:tcPr>
          <w:p w14:paraId="3E3CD64E" w14:textId="77777777" w:rsidR="00DA0187" w:rsidRDefault="00B126B2">
            <w:pPr>
              <w:pBdr>
                <w:top w:val="nil"/>
                <w:left w:val="nil"/>
                <w:bottom w:val="nil"/>
                <w:right w:val="nil"/>
                <w:between w:val="nil"/>
              </w:pBdr>
              <w:spacing w:after="0" w:line="240" w:lineRule="auto"/>
              <w:rPr>
                <w:b/>
                <w:color w:val="000000"/>
              </w:rPr>
            </w:pPr>
            <w:r>
              <w:rPr>
                <w:b/>
                <w:color w:val="000000"/>
              </w:rPr>
              <w:t xml:space="preserve">Actual Spend </w:t>
            </w:r>
          </w:p>
        </w:tc>
        <w:tc>
          <w:tcPr>
            <w:tcW w:w="6451" w:type="dxa"/>
            <w:tcBorders>
              <w:top w:val="single" w:sz="4" w:space="0" w:color="000000"/>
              <w:left w:val="single" w:sz="4" w:space="0" w:color="000000"/>
              <w:bottom w:val="single" w:sz="4" w:space="0" w:color="000000"/>
              <w:right w:val="single" w:sz="4" w:space="0" w:color="000000"/>
            </w:tcBorders>
          </w:tcPr>
          <w:p w14:paraId="3EF64554" w14:textId="77777777" w:rsidR="00DA0187" w:rsidRDefault="00B126B2">
            <w:pPr>
              <w:pBdr>
                <w:top w:val="nil"/>
                <w:left w:val="nil"/>
                <w:bottom w:val="nil"/>
                <w:right w:val="nil"/>
                <w:between w:val="nil"/>
              </w:pBdr>
              <w:spacing w:after="0" w:line="240" w:lineRule="auto"/>
              <w:rPr>
                <w:b/>
                <w:color w:val="000000"/>
              </w:rPr>
            </w:pPr>
            <w:r>
              <w:rPr>
                <w:b/>
                <w:color w:val="000000"/>
              </w:rPr>
              <w:t>Key Impact for each year</w:t>
            </w:r>
          </w:p>
        </w:tc>
      </w:tr>
      <w:tr w:rsidR="00DA0187" w14:paraId="5F5DF2B3"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749BB95C" w14:textId="77777777" w:rsidR="00DA0187" w:rsidRDefault="00B126B2">
            <w:pPr>
              <w:pBdr>
                <w:top w:val="nil"/>
                <w:left w:val="nil"/>
                <w:bottom w:val="nil"/>
                <w:right w:val="nil"/>
                <w:between w:val="nil"/>
              </w:pBdr>
              <w:spacing w:after="0" w:line="240" w:lineRule="auto"/>
              <w:rPr>
                <w:color w:val="000000"/>
              </w:rPr>
            </w:pPr>
            <w:r>
              <w:rPr>
                <w:color w:val="000000"/>
              </w:rPr>
              <w:t xml:space="preserve">2013 - 2014 </w:t>
            </w:r>
          </w:p>
        </w:tc>
        <w:tc>
          <w:tcPr>
            <w:tcW w:w="2609" w:type="dxa"/>
            <w:tcBorders>
              <w:top w:val="single" w:sz="4" w:space="0" w:color="000000"/>
              <w:left w:val="single" w:sz="4" w:space="0" w:color="000000"/>
              <w:bottom w:val="single" w:sz="4" w:space="0" w:color="000000"/>
              <w:right w:val="single" w:sz="4" w:space="0" w:color="000000"/>
            </w:tcBorders>
          </w:tcPr>
          <w:p w14:paraId="1522E4C7"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2609" w:type="dxa"/>
            <w:tcBorders>
              <w:top w:val="single" w:sz="4" w:space="0" w:color="000000"/>
              <w:left w:val="single" w:sz="4" w:space="0" w:color="000000"/>
              <w:bottom w:val="single" w:sz="4" w:space="0" w:color="000000"/>
              <w:right w:val="single" w:sz="4" w:space="0" w:color="000000"/>
            </w:tcBorders>
          </w:tcPr>
          <w:p w14:paraId="76AF5E90"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6451" w:type="dxa"/>
            <w:tcBorders>
              <w:top w:val="single" w:sz="4" w:space="0" w:color="000000"/>
              <w:left w:val="single" w:sz="4" w:space="0" w:color="000000"/>
              <w:bottom w:val="single" w:sz="4" w:space="0" w:color="000000"/>
              <w:right w:val="single" w:sz="4" w:space="0" w:color="000000"/>
            </w:tcBorders>
          </w:tcPr>
          <w:p w14:paraId="40CBA3F6" w14:textId="77777777" w:rsidR="00DA0187" w:rsidRDefault="00DA0187">
            <w:pPr>
              <w:pBdr>
                <w:top w:val="nil"/>
                <w:left w:val="nil"/>
                <w:bottom w:val="nil"/>
                <w:right w:val="nil"/>
                <w:between w:val="nil"/>
              </w:pBdr>
              <w:spacing w:after="0" w:line="240" w:lineRule="auto"/>
              <w:rPr>
                <w:color w:val="000000"/>
              </w:rPr>
            </w:pPr>
          </w:p>
        </w:tc>
      </w:tr>
      <w:tr w:rsidR="00DA0187" w14:paraId="773E1674"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3234B12B" w14:textId="77777777" w:rsidR="00DA0187" w:rsidRDefault="00B126B2">
            <w:pPr>
              <w:pBdr>
                <w:top w:val="nil"/>
                <w:left w:val="nil"/>
                <w:bottom w:val="nil"/>
                <w:right w:val="nil"/>
                <w:between w:val="nil"/>
              </w:pBdr>
              <w:spacing w:after="0" w:line="240" w:lineRule="auto"/>
              <w:rPr>
                <w:color w:val="000000"/>
              </w:rPr>
            </w:pPr>
            <w:r>
              <w:rPr>
                <w:color w:val="000000"/>
              </w:rPr>
              <w:t xml:space="preserve">2014 - 2015 </w:t>
            </w:r>
          </w:p>
        </w:tc>
        <w:tc>
          <w:tcPr>
            <w:tcW w:w="2609" w:type="dxa"/>
            <w:tcBorders>
              <w:top w:val="single" w:sz="4" w:space="0" w:color="000000"/>
              <w:left w:val="single" w:sz="4" w:space="0" w:color="000000"/>
              <w:bottom w:val="single" w:sz="4" w:space="0" w:color="000000"/>
              <w:right w:val="single" w:sz="4" w:space="0" w:color="000000"/>
            </w:tcBorders>
          </w:tcPr>
          <w:p w14:paraId="2A7D86EE"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2609" w:type="dxa"/>
            <w:tcBorders>
              <w:top w:val="single" w:sz="4" w:space="0" w:color="000000"/>
              <w:left w:val="single" w:sz="4" w:space="0" w:color="000000"/>
              <w:bottom w:val="single" w:sz="4" w:space="0" w:color="000000"/>
              <w:right w:val="single" w:sz="4" w:space="0" w:color="000000"/>
            </w:tcBorders>
          </w:tcPr>
          <w:p w14:paraId="2CAE16CE"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6451" w:type="dxa"/>
            <w:tcBorders>
              <w:top w:val="single" w:sz="4" w:space="0" w:color="000000"/>
              <w:left w:val="single" w:sz="4" w:space="0" w:color="000000"/>
              <w:bottom w:val="single" w:sz="4" w:space="0" w:color="000000"/>
              <w:right w:val="single" w:sz="4" w:space="0" w:color="000000"/>
            </w:tcBorders>
          </w:tcPr>
          <w:p w14:paraId="2DAD951C" w14:textId="77777777" w:rsidR="00DA0187" w:rsidRDefault="00DA0187">
            <w:pPr>
              <w:pBdr>
                <w:top w:val="nil"/>
                <w:left w:val="nil"/>
                <w:bottom w:val="nil"/>
                <w:right w:val="nil"/>
                <w:between w:val="nil"/>
              </w:pBdr>
              <w:spacing w:after="0" w:line="240" w:lineRule="auto"/>
              <w:rPr>
                <w:color w:val="000000"/>
              </w:rPr>
            </w:pPr>
          </w:p>
        </w:tc>
      </w:tr>
      <w:tr w:rsidR="00DA0187" w14:paraId="29137A26"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23F064B1" w14:textId="77777777" w:rsidR="00DA0187" w:rsidRDefault="00B126B2">
            <w:pPr>
              <w:pBdr>
                <w:top w:val="nil"/>
                <w:left w:val="nil"/>
                <w:bottom w:val="nil"/>
                <w:right w:val="nil"/>
                <w:between w:val="nil"/>
              </w:pBdr>
              <w:spacing w:after="0" w:line="240" w:lineRule="auto"/>
              <w:rPr>
                <w:color w:val="000000"/>
              </w:rPr>
            </w:pPr>
            <w:r>
              <w:rPr>
                <w:color w:val="000000"/>
              </w:rPr>
              <w:t xml:space="preserve">2015 - 2016 </w:t>
            </w:r>
          </w:p>
        </w:tc>
        <w:tc>
          <w:tcPr>
            <w:tcW w:w="2609" w:type="dxa"/>
            <w:tcBorders>
              <w:top w:val="single" w:sz="4" w:space="0" w:color="000000"/>
              <w:left w:val="single" w:sz="4" w:space="0" w:color="000000"/>
              <w:bottom w:val="single" w:sz="4" w:space="0" w:color="000000"/>
              <w:right w:val="single" w:sz="4" w:space="0" w:color="000000"/>
            </w:tcBorders>
          </w:tcPr>
          <w:p w14:paraId="58539A37"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2609" w:type="dxa"/>
            <w:tcBorders>
              <w:top w:val="single" w:sz="4" w:space="0" w:color="000000"/>
              <w:left w:val="single" w:sz="4" w:space="0" w:color="000000"/>
              <w:bottom w:val="single" w:sz="4" w:space="0" w:color="000000"/>
              <w:right w:val="single" w:sz="4" w:space="0" w:color="000000"/>
            </w:tcBorders>
          </w:tcPr>
          <w:p w14:paraId="1A500780"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6451" w:type="dxa"/>
            <w:tcBorders>
              <w:top w:val="single" w:sz="4" w:space="0" w:color="000000"/>
              <w:left w:val="single" w:sz="4" w:space="0" w:color="000000"/>
              <w:bottom w:val="single" w:sz="4" w:space="0" w:color="000000"/>
              <w:right w:val="single" w:sz="4" w:space="0" w:color="000000"/>
            </w:tcBorders>
          </w:tcPr>
          <w:p w14:paraId="0B3C72F9" w14:textId="77777777" w:rsidR="00DA0187" w:rsidRDefault="00DA0187">
            <w:pPr>
              <w:pBdr>
                <w:top w:val="nil"/>
                <w:left w:val="nil"/>
                <w:bottom w:val="nil"/>
                <w:right w:val="nil"/>
                <w:between w:val="nil"/>
              </w:pBdr>
              <w:spacing w:after="0" w:line="240" w:lineRule="auto"/>
              <w:rPr>
                <w:color w:val="000000"/>
              </w:rPr>
            </w:pPr>
          </w:p>
        </w:tc>
      </w:tr>
      <w:tr w:rsidR="00DA0187" w14:paraId="29A2D905"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6B41C66A" w14:textId="77777777" w:rsidR="00DA0187" w:rsidRDefault="00B126B2">
            <w:pPr>
              <w:pBdr>
                <w:top w:val="nil"/>
                <w:left w:val="nil"/>
                <w:bottom w:val="nil"/>
                <w:right w:val="nil"/>
                <w:between w:val="nil"/>
              </w:pBdr>
              <w:spacing w:after="0" w:line="240" w:lineRule="auto"/>
              <w:rPr>
                <w:color w:val="000000"/>
              </w:rPr>
            </w:pPr>
            <w:r>
              <w:rPr>
                <w:color w:val="000000"/>
              </w:rPr>
              <w:t xml:space="preserve">2016 - 2017 </w:t>
            </w:r>
          </w:p>
        </w:tc>
        <w:tc>
          <w:tcPr>
            <w:tcW w:w="2609" w:type="dxa"/>
            <w:tcBorders>
              <w:top w:val="single" w:sz="4" w:space="0" w:color="000000"/>
              <w:left w:val="single" w:sz="4" w:space="0" w:color="000000"/>
              <w:bottom w:val="single" w:sz="4" w:space="0" w:color="000000"/>
              <w:right w:val="single" w:sz="4" w:space="0" w:color="000000"/>
            </w:tcBorders>
          </w:tcPr>
          <w:p w14:paraId="5565BCB4"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2609" w:type="dxa"/>
            <w:tcBorders>
              <w:top w:val="single" w:sz="4" w:space="0" w:color="000000"/>
              <w:left w:val="single" w:sz="4" w:space="0" w:color="000000"/>
              <w:bottom w:val="single" w:sz="4" w:space="0" w:color="000000"/>
              <w:right w:val="single" w:sz="4" w:space="0" w:color="000000"/>
            </w:tcBorders>
          </w:tcPr>
          <w:p w14:paraId="3B052A52" w14:textId="77777777" w:rsidR="00DA0187" w:rsidRDefault="00B126B2">
            <w:pPr>
              <w:pBdr>
                <w:top w:val="nil"/>
                <w:left w:val="nil"/>
                <w:bottom w:val="nil"/>
                <w:right w:val="nil"/>
                <w:between w:val="nil"/>
              </w:pBdr>
              <w:spacing w:after="0" w:line="240" w:lineRule="auto"/>
              <w:rPr>
                <w:color w:val="000000"/>
              </w:rPr>
            </w:pPr>
            <w:r>
              <w:rPr>
                <w:color w:val="000000"/>
              </w:rPr>
              <w:t xml:space="preserve">£ </w:t>
            </w:r>
          </w:p>
        </w:tc>
        <w:tc>
          <w:tcPr>
            <w:tcW w:w="6451" w:type="dxa"/>
            <w:tcBorders>
              <w:top w:val="single" w:sz="4" w:space="0" w:color="000000"/>
              <w:left w:val="single" w:sz="4" w:space="0" w:color="000000"/>
              <w:bottom w:val="single" w:sz="4" w:space="0" w:color="000000"/>
              <w:right w:val="single" w:sz="4" w:space="0" w:color="000000"/>
            </w:tcBorders>
          </w:tcPr>
          <w:p w14:paraId="503558F7" w14:textId="77777777" w:rsidR="00DA0187" w:rsidRDefault="00DA0187">
            <w:pPr>
              <w:pBdr>
                <w:top w:val="nil"/>
                <w:left w:val="nil"/>
                <w:bottom w:val="nil"/>
                <w:right w:val="nil"/>
                <w:between w:val="nil"/>
              </w:pBdr>
              <w:spacing w:after="0" w:line="240" w:lineRule="auto"/>
              <w:rPr>
                <w:color w:val="000000"/>
              </w:rPr>
            </w:pPr>
          </w:p>
        </w:tc>
      </w:tr>
      <w:tr w:rsidR="00DA0187" w14:paraId="3B8EEADE"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676C4DC3" w14:textId="77777777" w:rsidR="00DA0187" w:rsidRDefault="00B126B2">
            <w:pPr>
              <w:pBdr>
                <w:top w:val="nil"/>
                <w:left w:val="nil"/>
                <w:bottom w:val="nil"/>
                <w:right w:val="nil"/>
                <w:between w:val="nil"/>
              </w:pBdr>
              <w:spacing w:after="0" w:line="240" w:lineRule="auto"/>
              <w:rPr>
                <w:color w:val="000000"/>
              </w:rPr>
            </w:pPr>
            <w:r>
              <w:rPr>
                <w:color w:val="000000"/>
              </w:rPr>
              <w:t>2017 -2018</w:t>
            </w:r>
          </w:p>
        </w:tc>
        <w:tc>
          <w:tcPr>
            <w:tcW w:w="2609" w:type="dxa"/>
            <w:tcBorders>
              <w:top w:val="single" w:sz="4" w:space="0" w:color="000000"/>
              <w:left w:val="single" w:sz="4" w:space="0" w:color="000000"/>
              <w:bottom w:val="single" w:sz="4" w:space="0" w:color="000000"/>
              <w:right w:val="single" w:sz="4" w:space="0" w:color="000000"/>
            </w:tcBorders>
          </w:tcPr>
          <w:p w14:paraId="40F00D7A"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2609" w:type="dxa"/>
            <w:tcBorders>
              <w:top w:val="single" w:sz="4" w:space="0" w:color="000000"/>
              <w:left w:val="single" w:sz="4" w:space="0" w:color="000000"/>
              <w:bottom w:val="single" w:sz="4" w:space="0" w:color="000000"/>
              <w:right w:val="single" w:sz="4" w:space="0" w:color="000000"/>
            </w:tcBorders>
          </w:tcPr>
          <w:p w14:paraId="5441E0C7"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6451" w:type="dxa"/>
            <w:tcBorders>
              <w:top w:val="single" w:sz="4" w:space="0" w:color="000000"/>
              <w:left w:val="single" w:sz="4" w:space="0" w:color="000000"/>
              <w:bottom w:val="single" w:sz="4" w:space="0" w:color="000000"/>
              <w:right w:val="single" w:sz="4" w:space="0" w:color="000000"/>
            </w:tcBorders>
          </w:tcPr>
          <w:p w14:paraId="7E591BDD" w14:textId="77777777" w:rsidR="00DA0187" w:rsidRDefault="00DA0187">
            <w:pPr>
              <w:pBdr>
                <w:top w:val="nil"/>
                <w:left w:val="nil"/>
                <w:bottom w:val="nil"/>
                <w:right w:val="nil"/>
                <w:between w:val="nil"/>
              </w:pBdr>
              <w:spacing w:after="0" w:line="240" w:lineRule="auto"/>
              <w:rPr>
                <w:color w:val="000000"/>
              </w:rPr>
            </w:pPr>
          </w:p>
        </w:tc>
      </w:tr>
      <w:tr w:rsidR="00DA0187" w14:paraId="159D4BC9"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74D50A9B" w14:textId="77777777" w:rsidR="00DA0187" w:rsidRDefault="00B126B2">
            <w:pPr>
              <w:pBdr>
                <w:top w:val="nil"/>
                <w:left w:val="nil"/>
                <w:bottom w:val="nil"/>
                <w:right w:val="nil"/>
                <w:between w:val="nil"/>
              </w:pBdr>
              <w:spacing w:after="0" w:line="240" w:lineRule="auto"/>
              <w:rPr>
                <w:color w:val="000000"/>
              </w:rPr>
            </w:pPr>
            <w:r>
              <w:rPr>
                <w:color w:val="000000"/>
              </w:rPr>
              <w:t>2018 - 2019</w:t>
            </w:r>
          </w:p>
        </w:tc>
        <w:tc>
          <w:tcPr>
            <w:tcW w:w="2609" w:type="dxa"/>
            <w:tcBorders>
              <w:top w:val="single" w:sz="4" w:space="0" w:color="000000"/>
              <w:left w:val="single" w:sz="4" w:space="0" w:color="000000"/>
              <w:bottom w:val="single" w:sz="4" w:space="0" w:color="000000"/>
              <w:right w:val="single" w:sz="4" w:space="0" w:color="000000"/>
            </w:tcBorders>
          </w:tcPr>
          <w:p w14:paraId="2C04D2D9"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2609" w:type="dxa"/>
            <w:tcBorders>
              <w:top w:val="single" w:sz="4" w:space="0" w:color="000000"/>
              <w:left w:val="single" w:sz="4" w:space="0" w:color="000000"/>
              <w:bottom w:val="single" w:sz="4" w:space="0" w:color="000000"/>
              <w:right w:val="single" w:sz="4" w:space="0" w:color="000000"/>
            </w:tcBorders>
          </w:tcPr>
          <w:p w14:paraId="50199018"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6451" w:type="dxa"/>
            <w:tcBorders>
              <w:top w:val="single" w:sz="4" w:space="0" w:color="000000"/>
              <w:left w:val="single" w:sz="4" w:space="0" w:color="000000"/>
              <w:bottom w:val="single" w:sz="4" w:space="0" w:color="000000"/>
              <w:right w:val="single" w:sz="4" w:space="0" w:color="000000"/>
            </w:tcBorders>
          </w:tcPr>
          <w:p w14:paraId="7FB9CA92" w14:textId="77777777" w:rsidR="00DA0187" w:rsidRDefault="00DA0187">
            <w:pPr>
              <w:pBdr>
                <w:top w:val="nil"/>
                <w:left w:val="nil"/>
                <w:bottom w:val="nil"/>
                <w:right w:val="nil"/>
                <w:between w:val="nil"/>
              </w:pBdr>
              <w:spacing w:after="0" w:line="240" w:lineRule="auto"/>
              <w:rPr>
                <w:color w:val="000000"/>
              </w:rPr>
            </w:pPr>
          </w:p>
        </w:tc>
      </w:tr>
      <w:tr w:rsidR="00DA0187" w14:paraId="13A3601C"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4E712487" w14:textId="77777777" w:rsidR="00DA0187" w:rsidRDefault="00B126B2">
            <w:pPr>
              <w:pBdr>
                <w:top w:val="nil"/>
                <w:left w:val="nil"/>
                <w:bottom w:val="nil"/>
                <w:right w:val="nil"/>
                <w:between w:val="nil"/>
              </w:pBdr>
              <w:spacing w:after="0" w:line="240" w:lineRule="auto"/>
              <w:rPr>
                <w:color w:val="000000"/>
              </w:rPr>
            </w:pPr>
            <w:r>
              <w:rPr>
                <w:color w:val="000000"/>
              </w:rPr>
              <w:t>2019 - 2020</w:t>
            </w:r>
          </w:p>
        </w:tc>
        <w:tc>
          <w:tcPr>
            <w:tcW w:w="2609" w:type="dxa"/>
            <w:tcBorders>
              <w:top w:val="single" w:sz="4" w:space="0" w:color="000000"/>
              <w:left w:val="single" w:sz="4" w:space="0" w:color="000000"/>
              <w:bottom w:val="single" w:sz="4" w:space="0" w:color="000000"/>
              <w:right w:val="single" w:sz="4" w:space="0" w:color="000000"/>
            </w:tcBorders>
          </w:tcPr>
          <w:p w14:paraId="659325F5"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2609" w:type="dxa"/>
            <w:tcBorders>
              <w:top w:val="single" w:sz="4" w:space="0" w:color="000000"/>
              <w:left w:val="single" w:sz="4" w:space="0" w:color="000000"/>
              <w:bottom w:val="single" w:sz="4" w:space="0" w:color="000000"/>
              <w:right w:val="single" w:sz="4" w:space="0" w:color="000000"/>
            </w:tcBorders>
          </w:tcPr>
          <w:p w14:paraId="59241CD1"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6451" w:type="dxa"/>
            <w:tcBorders>
              <w:top w:val="single" w:sz="4" w:space="0" w:color="000000"/>
              <w:left w:val="single" w:sz="4" w:space="0" w:color="000000"/>
              <w:bottom w:val="single" w:sz="4" w:space="0" w:color="000000"/>
              <w:right w:val="single" w:sz="4" w:space="0" w:color="000000"/>
            </w:tcBorders>
          </w:tcPr>
          <w:p w14:paraId="59725E95" w14:textId="77777777" w:rsidR="00DA0187" w:rsidRDefault="00DA0187">
            <w:pPr>
              <w:pBdr>
                <w:top w:val="nil"/>
                <w:left w:val="nil"/>
                <w:bottom w:val="nil"/>
                <w:right w:val="nil"/>
                <w:between w:val="nil"/>
              </w:pBdr>
              <w:spacing w:after="0" w:line="240" w:lineRule="auto"/>
              <w:rPr>
                <w:color w:val="000000"/>
              </w:rPr>
            </w:pPr>
          </w:p>
        </w:tc>
      </w:tr>
      <w:tr w:rsidR="00DA0187" w14:paraId="46C79255" w14:textId="77777777">
        <w:trPr>
          <w:trHeight w:val="131"/>
        </w:trPr>
        <w:tc>
          <w:tcPr>
            <w:tcW w:w="2609" w:type="dxa"/>
            <w:tcBorders>
              <w:top w:val="single" w:sz="4" w:space="0" w:color="000000"/>
              <w:left w:val="single" w:sz="4" w:space="0" w:color="000000"/>
              <w:bottom w:val="single" w:sz="4" w:space="0" w:color="000000"/>
              <w:right w:val="single" w:sz="4" w:space="0" w:color="000000"/>
            </w:tcBorders>
          </w:tcPr>
          <w:p w14:paraId="7DAACDD0" w14:textId="77777777" w:rsidR="00DA0187" w:rsidRDefault="00B126B2">
            <w:pPr>
              <w:pBdr>
                <w:top w:val="nil"/>
                <w:left w:val="nil"/>
                <w:bottom w:val="nil"/>
                <w:right w:val="nil"/>
                <w:between w:val="nil"/>
              </w:pBdr>
              <w:spacing w:after="0" w:line="240" w:lineRule="auto"/>
              <w:rPr>
                <w:color w:val="000000"/>
              </w:rPr>
            </w:pPr>
            <w:r>
              <w:rPr>
                <w:color w:val="000000"/>
              </w:rPr>
              <w:t>2020 - 2021</w:t>
            </w:r>
          </w:p>
        </w:tc>
        <w:tc>
          <w:tcPr>
            <w:tcW w:w="2609" w:type="dxa"/>
            <w:tcBorders>
              <w:top w:val="single" w:sz="4" w:space="0" w:color="000000"/>
              <w:left w:val="single" w:sz="4" w:space="0" w:color="000000"/>
              <w:bottom w:val="single" w:sz="4" w:space="0" w:color="000000"/>
              <w:right w:val="single" w:sz="4" w:space="0" w:color="000000"/>
            </w:tcBorders>
          </w:tcPr>
          <w:p w14:paraId="1CA694E2"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2609" w:type="dxa"/>
            <w:tcBorders>
              <w:top w:val="single" w:sz="4" w:space="0" w:color="000000"/>
              <w:left w:val="single" w:sz="4" w:space="0" w:color="000000"/>
              <w:bottom w:val="single" w:sz="4" w:space="0" w:color="000000"/>
              <w:right w:val="single" w:sz="4" w:space="0" w:color="000000"/>
            </w:tcBorders>
          </w:tcPr>
          <w:p w14:paraId="3DAA605E" w14:textId="77777777" w:rsidR="00DA0187" w:rsidRDefault="00B126B2">
            <w:pPr>
              <w:pBdr>
                <w:top w:val="nil"/>
                <w:left w:val="nil"/>
                <w:bottom w:val="nil"/>
                <w:right w:val="nil"/>
                <w:between w:val="nil"/>
              </w:pBdr>
              <w:spacing w:after="0" w:line="240" w:lineRule="auto"/>
              <w:rPr>
                <w:color w:val="000000"/>
              </w:rPr>
            </w:pPr>
            <w:r>
              <w:rPr>
                <w:color w:val="000000"/>
              </w:rPr>
              <w:t>£</w:t>
            </w:r>
          </w:p>
        </w:tc>
        <w:tc>
          <w:tcPr>
            <w:tcW w:w="6451" w:type="dxa"/>
            <w:tcBorders>
              <w:top w:val="single" w:sz="4" w:space="0" w:color="000000"/>
              <w:left w:val="single" w:sz="4" w:space="0" w:color="000000"/>
              <w:bottom w:val="single" w:sz="4" w:space="0" w:color="000000"/>
              <w:right w:val="single" w:sz="4" w:space="0" w:color="000000"/>
            </w:tcBorders>
          </w:tcPr>
          <w:p w14:paraId="4C3FCDD0" w14:textId="77777777" w:rsidR="00DA0187" w:rsidRDefault="00DA0187">
            <w:pPr>
              <w:pBdr>
                <w:top w:val="nil"/>
                <w:left w:val="nil"/>
                <w:bottom w:val="nil"/>
                <w:right w:val="nil"/>
                <w:between w:val="nil"/>
              </w:pBdr>
              <w:spacing w:after="0" w:line="240" w:lineRule="auto"/>
              <w:rPr>
                <w:color w:val="000000"/>
              </w:rPr>
            </w:pPr>
          </w:p>
        </w:tc>
      </w:tr>
    </w:tbl>
    <w:p w14:paraId="7145A4B0" w14:textId="77777777" w:rsidR="00DA0187" w:rsidRDefault="00DA0187"/>
    <w:tbl>
      <w:tblPr>
        <w:tblStyle w:val="a5"/>
        <w:tblW w:w="14401"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74"/>
        <w:gridCol w:w="7127"/>
      </w:tblGrid>
      <w:tr w:rsidR="00DA0187" w14:paraId="389099D0" w14:textId="77777777">
        <w:tc>
          <w:tcPr>
            <w:tcW w:w="7274" w:type="dxa"/>
          </w:tcPr>
          <w:p w14:paraId="17CBDDAA" w14:textId="77777777" w:rsidR="00DA0187" w:rsidRDefault="00B126B2">
            <w:pPr>
              <w:rPr>
                <w:b/>
              </w:rPr>
            </w:pPr>
            <w:r>
              <w:rPr>
                <w:b/>
              </w:rPr>
              <w:t>Summary of key achievements for 2022-2023</w:t>
            </w:r>
          </w:p>
        </w:tc>
        <w:tc>
          <w:tcPr>
            <w:tcW w:w="7127" w:type="dxa"/>
          </w:tcPr>
          <w:p w14:paraId="030381A0" w14:textId="77777777" w:rsidR="00DA0187" w:rsidRDefault="00B126B2">
            <w:pPr>
              <w:rPr>
                <w:b/>
              </w:rPr>
            </w:pPr>
            <w:r>
              <w:rPr>
                <w:b/>
              </w:rPr>
              <w:t>Summary of key plans for 2023-2024</w:t>
            </w:r>
          </w:p>
        </w:tc>
      </w:tr>
      <w:tr w:rsidR="00DA0187" w14:paraId="2BFDD61C" w14:textId="77777777">
        <w:tc>
          <w:tcPr>
            <w:tcW w:w="7274" w:type="dxa"/>
          </w:tcPr>
          <w:p w14:paraId="1E698D5E" w14:textId="77777777" w:rsidR="00DA0187" w:rsidRDefault="00DA0187"/>
          <w:p w14:paraId="52612098" w14:textId="77777777" w:rsidR="00DA0187" w:rsidRDefault="00DA0187"/>
          <w:p w14:paraId="732C5210" w14:textId="77777777" w:rsidR="00DA0187" w:rsidRDefault="00DA0187"/>
          <w:p w14:paraId="065530C5" w14:textId="77777777" w:rsidR="00DA0187" w:rsidRDefault="00DA0187"/>
          <w:p w14:paraId="0D3C99E9" w14:textId="77777777" w:rsidR="00DA0187" w:rsidRDefault="00DA0187"/>
          <w:p w14:paraId="68E936CA" w14:textId="77777777" w:rsidR="00DA0187" w:rsidRDefault="00DA0187"/>
          <w:p w14:paraId="55E7D798" w14:textId="77777777" w:rsidR="00DA0187" w:rsidRDefault="00DA0187"/>
          <w:p w14:paraId="3A46D7DB" w14:textId="77777777" w:rsidR="00DA0187" w:rsidRDefault="00DA0187"/>
          <w:p w14:paraId="4AD3CD24" w14:textId="77777777" w:rsidR="00DA0187" w:rsidRDefault="00DA0187"/>
          <w:p w14:paraId="3A71BD16" w14:textId="77777777" w:rsidR="00DA0187" w:rsidRDefault="00DA0187"/>
          <w:p w14:paraId="386FDB1F" w14:textId="77777777" w:rsidR="00DA0187" w:rsidRDefault="00DA0187"/>
          <w:p w14:paraId="3635FDD8" w14:textId="77777777" w:rsidR="00DA0187" w:rsidRDefault="00DA0187"/>
          <w:p w14:paraId="5058092E" w14:textId="77777777" w:rsidR="00DA0187" w:rsidRDefault="00DA0187"/>
        </w:tc>
        <w:tc>
          <w:tcPr>
            <w:tcW w:w="7127" w:type="dxa"/>
          </w:tcPr>
          <w:p w14:paraId="5C650F03" w14:textId="77777777" w:rsidR="00DA0187" w:rsidRDefault="00DA0187"/>
        </w:tc>
      </w:tr>
    </w:tbl>
    <w:p w14:paraId="440BB8DA" w14:textId="77777777" w:rsidR="00DA0187" w:rsidRDefault="00DA0187"/>
    <w:tbl>
      <w:tblPr>
        <w:tblStyle w:val="a6"/>
        <w:tblW w:w="142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51"/>
        <w:gridCol w:w="4751"/>
        <w:gridCol w:w="4752"/>
      </w:tblGrid>
      <w:tr w:rsidR="00DA0187" w14:paraId="116FC73A" w14:textId="77777777">
        <w:tc>
          <w:tcPr>
            <w:tcW w:w="9502" w:type="dxa"/>
            <w:gridSpan w:val="2"/>
          </w:tcPr>
          <w:p w14:paraId="10BF6461" w14:textId="77777777" w:rsidR="00DA0187" w:rsidRDefault="00B126B2">
            <w:pPr>
              <w:jc w:val="center"/>
              <w:rPr>
                <w:b/>
              </w:rPr>
            </w:pPr>
            <w:r>
              <w:rPr>
                <w:b/>
              </w:rPr>
              <w:t>Signed off by</w:t>
            </w:r>
          </w:p>
        </w:tc>
        <w:tc>
          <w:tcPr>
            <w:tcW w:w="4752" w:type="dxa"/>
          </w:tcPr>
          <w:p w14:paraId="197AA745" w14:textId="77777777" w:rsidR="00DA0187" w:rsidRDefault="00B126B2">
            <w:pPr>
              <w:jc w:val="center"/>
              <w:rPr>
                <w:b/>
              </w:rPr>
            </w:pPr>
            <w:r>
              <w:rPr>
                <w:b/>
              </w:rPr>
              <w:t>Date</w:t>
            </w:r>
          </w:p>
        </w:tc>
      </w:tr>
      <w:tr w:rsidR="00DA0187" w14:paraId="78D8C89B" w14:textId="77777777">
        <w:tc>
          <w:tcPr>
            <w:tcW w:w="4751" w:type="dxa"/>
          </w:tcPr>
          <w:p w14:paraId="083AC8A7" w14:textId="77777777" w:rsidR="00DA0187" w:rsidRDefault="00B126B2">
            <w:r>
              <w:t>PE Lead</w:t>
            </w:r>
          </w:p>
          <w:p w14:paraId="52305435" w14:textId="77777777" w:rsidR="00DA0187" w:rsidRDefault="00DA0187"/>
        </w:tc>
        <w:tc>
          <w:tcPr>
            <w:tcW w:w="4751" w:type="dxa"/>
          </w:tcPr>
          <w:p w14:paraId="231B4F2C" w14:textId="77777777" w:rsidR="00DA0187" w:rsidRDefault="00DA0187"/>
        </w:tc>
        <w:tc>
          <w:tcPr>
            <w:tcW w:w="4752" w:type="dxa"/>
          </w:tcPr>
          <w:p w14:paraId="69B8FD42" w14:textId="77777777" w:rsidR="00DA0187" w:rsidRDefault="00DA0187"/>
        </w:tc>
      </w:tr>
      <w:tr w:rsidR="00DA0187" w14:paraId="5AF20F80" w14:textId="77777777">
        <w:tc>
          <w:tcPr>
            <w:tcW w:w="4751" w:type="dxa"/>
          </w:tcPr>
          <w:p w14:paraId="2F94D746" w14:textId="77777777" w:rsidR="00DA0187" w:rsidRDefault="00B126B2">
            <w:r>
              <w:t>Headteacher</w:t>
            </w:r>
          </w:p>
          <w:p w14:paraId="7C1360BB" w14:textId="77777777" w:rsidR="00DA0187" w:rsidRDefault="00DA0187"/>
        </w:tc>
        <w:tc>
          <w:tcPr>
            <w:tcW w:w="4751" w:type="dxa"/>
          </w:tcPr>
          <w:p w14:paraId="0E72F101" w14:textId="77777777" w:rsidR="00DA0187" w:rsidRDefault="00DA0187"/>
        </w:tc>
        <w:tc>
          <w:tcPr>
            <w:tcW w:w="4752" w:type="dxa"/>
          </w:tcPr>
          <w:p w14:paraId="6A946BA2" w14:textId="77777777" w:rsidR="00DA0187" w:rsidRDefault="00DA0187"/>
        </w:tc>
      </w:tr>
      <w:tr w:rsidR="00DA0187" w14:paraId="2EC2CD47" w14:textId="77777777">
        <w:tc>
          <w:tcPr>
            <w:tcW w:w="4751" w:type="dxa"/>
          </w:tcPr>
          <w:p w14:paraId="13497FB0" w14:textId="77777777" w:rsidR="00DA0187" w:rsidRDefault="00B126B2">
            <w:r>
              <w:t>Governor</w:t>
            </w:r>
          </w:p>
          <w:p w14:paraId="05B442C8" w14:textId="77777777" w:rsidR="00DA0187" w:rsidRDefault="00DA0187"/>
        </w:tc>
        <w:tc>
          <w:tcPr>
            <w:tcW w:w="4751" w:type="dxa"/>
          </w:tcPr>
          <w:p w14:paraId="6F729CD7" w14:textId="77777777" w:rsidR="00DA0187" w:rsidRDefault="00DA0187"/>
        </w:tc>
        <w:tc>
          <w:tcPr>
            <w:tcW w:w="4752" w:type="dxa"/>
          </w:tcPr>
          <w:p w14:paraId="1AF7C810" w14:textId="77777777" w:rsidR="00DA0187" w:rsidRDefault="00DA0187"/>
        </w:tc>
      </w:tr>
    </w:tbl>
    <w:p w14:paraId="0249F0DE" w14:textId="77777777" w:rsidR="00DA0187" w:rsidRDefault="00DA0187"/>
    <w:sectPr w:rsidR="00DA0187">
      <w:pgSz w:w="16838" w:h="11906" w:orient="landscape"/>
      <w:pgMar w:top="851" w:right="1440" w:bottom="851"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w:altName w:val="Calibri"/>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PrimaryInfant">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37CE"/>
    <w:multiLevelType w:val="multilevel"/>
    <w:tmpl w:val="15D4C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CC1B81"/>
    <w:multiLevelType w:val="multilevel"/>
    <w:tmpl w:val="AB2652C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0D7A4378"/>
    <w:multiLevelType w:val="multilevel"/>
    <w:tmpl w:val="271E09CE"/>
    <w:lvl w:ilvl="0">
      <w:start w:val="1"/>
      <w:numFmt w:val="bullet"/>
      <w:lvlText w:val="●"/>
      <w:lvlJc w:val="left"/>
      <w:pPr>
        <w:ind w:left="360" w:hanging="360"/>
      </w:pPr>
      <w:rPr>
        <w:rFonts w:ascii="Noto Sans" w:eastAsia="Noto Sans" w:hAnsi="Noto Sans" w:cs="Noto San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w:eastAsia="Noto Sans" w:hAnsi="Noto Sans" w:cs="Noto Sans"/>
        <w:vertAlign w:val="baseline"/>
      </w:rPr>
    </w:lvl>
    <w:lvl w:ilvl="3">
      <w:start w:val="1"/>
      <w:numFmt w:val="bullet"/>
      <w:lvlText w:val="●"/>
      <w:lvlJc w:val="left"/>
      <w:pPr>
        <w:ind w:left="2520" w:hanging="360"/>
      </w:pPr>
      <w:rPr>
        <w:rFonts w:ascii="Noto Sans" w:eastAsia="Noto Sans" w:hAnsi="Noto Sans" w:cs="Noto San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w:eastAsia="Noto Sans" w:hAnsi="Noto Sans" w:cs="Noto Sans"/>
        <w:vertAlign w:val="baseline"/>
      </w:rPr>
    </w:lvl>
    <w:lvl w:ilvl="6">
      <w:start w:val="1"/>
      <w:numFmt w:val="bullet"/>
      <w:lvlText w:val="●"/>
      <w:lvlJc w:val="left"/>
      <w:pPr>
        <w:ind w:left="4680" w:hanging="360"/>
      </w:pPr>
      <w:rPr>
        <w:rFonts w:ascii="Noto Sans" w:eastAsia="Noto Sans" w:hAnsi="Noto Sans" w:cs="Noto San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w:eastAsia="Noto Sans" w:hAnsi="Noto Sans" w:cs="Noto Sans"/>
        <w:vertAlign w:val="baseline"/>
      </w:rPr>
    </w:lvl>
  </w:abstractNum>
  <w:abstractNum w:abstractNumId="3" w15:restartNumberingAfterBreak="0">
    <w:nsid w:val="1DEB6FDA"/>
    <w:multiLevelType w:val="multilevel"/>
    <w:tmpl w:val="B75CC0FA"/>
    <w:lvl w:ilvl="0">
      <w:start w:val="1"/>
      <w:numFmt w:val="bullet"/>
      <w:lvlText w:val="●"/>
      <w:lvlJc w:val="left"/>
      <w:pPr>
        <w:ind w:left="360" w:hanging="360"/>
      </w:pPr>
      <w:rPr>
        <w:rFonts w:ascii="Noto Sans" w:eastAsia="Noto Sans" w:hAnsi="Noto Sans" w:cs="Noto San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w:eastAsia="Noto Sans" w:hAnsi="Noto Sans" w:cs="Noto Sans"/>
        <w:vertAlign w:val="baseline"/>
      </w:rPr>
    </w:lvl>
    <w:lvl w:ilvl="3">
      <w:start w:val="1"/>
      <w:numFmt w:val="bullet"/>
      <w:lvlText w:val="●"/>
      <w:lvlJc w:val="left"/>
      <w:pPr>
        <w:ind w:left="2520" w:hanging="360"/>
      </w:pPr>
      <w:rPr>
        <w:rFonts w:ascii="Noto Sans" w:eastAsia="Noto Sans" w:hAnsi="Noto Sans" w:cs="Noto San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w:eastAsia="Noto Sans" w:hAnsi="Noto Sans" w:cs="Noto Sans"/>
        <w:vertAlign w:val="baseline"/>
      </w:rPr>
    </w:lvl>
    <w:lvl w:ilvl="6">
      <w:start w:val="1"/>
      <w:numFmt w:val="bullet"/>
      <w:lvlText w:val="●"/>
      <w:lvlJc w:val="left"/>
      <w:pPr>
        <w:ind w:left="4680" w:hanging="360"/>
      </w:pPr>
      <w:rPr>
        <w:rFonts w:ascii="Noto Sans" w:eastAsia="Noto Sans" w:hAnsi="Noto Sans" w:cs="Noto San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w:eastAsia="Noto Sans" w:hAnsi="Noto Sans" w:cs="Noto Sans"/>
        <w:vertAlign w:val="baseline"/>
      </w:rPr>
    </w:lvl>
  </w:abstractNum>
  <w:abstractNum w:abstractNumId="4" w15:restartNumberingAfterBreak="0">
    <w:nsid w:val="1E3F1E3C"/>
    <w:multiLevelType w:val="multilevel"/>
    <w:tmpl w:val="391A2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8E4DED"/>
    <w:multiLevelType w:val="multilevel"/>
    <w:tmpl w:val="8FE6FD3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25AF563B"/>
    <w:multiLevelType w:val="multilevel"/>
    <w:tmpl w:val="AEDA8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EC0194"/>
    <w:multiLevelType w:val="multilevel"/>
    <w:tmpl w:val="743EF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371D94"/>
    <w:multiLevelType w:val="multilevel"/>
    <w:tmpl w:val="EB862D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26F7EFB"/>
    <w:multiLevelType w:val="multilevel"/>
    <w:tmpl w:val="5FA6E1AA"/>
    <w:lvl w:ilvl="0">
      <w:start w:val="5"/>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C75A51"/>
    <w:multiLevelType w:val="multilevel"/>
    <w:tmpl w:val="23B2EF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CB811E0"/>
    <w:multiLevelType w:val="hybridMultilevel"/>
    <w:tmpl w:val="05B2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46BB2"/>
    <w:multiLevelType w:val="multilevel"/>
    <w:tmpl w:val="9A646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D0A5E53"/>
    <w:multiLevelType w:val="multilevel"/>
    <w:tmpl w:val="A2343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E186F17"/>
    <w:multiLevelType w:val="hybridMultilevel"/>
    <w:tmpl w:val="B7584E30"/>
    <w:lvl w:ilvl="0" w:tplc="08090001">
      <w:start w:val="1"/>
      <w:numFmt w:val="bullet"/>
      <w:lvlText w:val=""/>
      <w:lvlJc w:val="left"/>
      <w:pPr>
        <w:ind w:left="720" w:hanging="360"/>
      </w:pPr>
      <w:rPr>
        <w:rFonts w:ascii="Symbol" w:hAnsi="Symbol" w:hint="default"/>
      </w:rPr>
    </w:lvl>
    <w:lvl w:ilvl="1" w:tplc="7582A20C">
      <w:start w:val="1"/>
      <w:numFmt w:val="bullet"/>
      <w:lvlText w:val="o"/>
      <w:lvlJc w:val="left"/>
      <w:pPr>
        <w:ind w:left="1440" w:hanging="360"/>
      </w:pPr>
      <w:rPr>
        <w:rFonts w:ascii="Courier New" w:hAnsi="Courier New" w:hint="default"/>
      </w:rPr>
    </w:lvl>
    <w:lvl w:ilvl="2" w:tplc="55003730">
      <w:start w:val="1"/>
      <w:numFmt w:val="bullet"/>
      <w:lvlText w:val=""/>
      <w:lvlJc w:val="left"/>
      <w:pPr>
        <w:ind w:left="2160" w:hanging="360"/>
      </w:pPr>
      <w:rPr>
        <w:rFonts w:ascii="Wingdings" w:hAnsi="Wingdings" w:hint="default"/>
      </w:rPr>
    </w:lvl>
    <w:lvl w:ilvl="3" w:tplc="8004B248">
      <w:start w:val="1"/>
      <w:numFmt w:val="bullet"/>
      <w:lvlText w:val=""/>
      <w:lvlJc w:val="left"/>
      <w:pPr>
        <w:ind w:left="2880" w:hanging="360"/>
      </w:pPr>
      <w:rPr>
        <w:rFonts w:ascii="Symbol" w:hAnsi="Symbol" w:hint="default"/>
      </w:rPr>
    </w:lvl>
    <w:lvl w:ilvl="4" w:tplc="EA6E2864">
      <w:start w:val="1"/>
      <w:numFmt w:val="bullet"/>
      <w:lvlText w:val="o"/>
      <w:lvlJc w:val="left"/>
      <w:pPr>
        <w:ind w:left="3600" w:hanging="360"/>
      </w:pPr>
      <w:rPr>
        <w:rFonts w:ascii="Courier New" w:hAnsi="Courier New" w:hint="default"/>
      </w:rPr>
    </w:lvl>
    <w:lvl w:ilvl="5" w:tplc="0AA23142">
      <w:start w:val="1"/>
      <w:numFmt w:val="bullet"/>
      <w:lvlText w:val=""/>
      <w:lvlJc w:val="left"/>
      <w:pPr>
        <w:ind w:left="4320" w:hanging="360"/>
      </w:pPr>
      <w:rPr>
        <w:rFonts w:ascii="Wingdings" w:hAnsi="Wingdings" w:hint="default"/>
      </w:rPr>
    </w:lvl>
    <w:lvl w:ilvl="6" w:tplc="3E021DF2">
      <w:start w:val="1"/>
      <w:numFmt w:val="bullet"/>
      <w:lvlText w:val=""/>
      <w:lvlJc w:val="left"/>
      <w:pPr>
        <w:ind w:left="5040" w:hanging="360"/>
      </w:pPr>
      <w:rPr>
        <w:rFonts w:ascii="Symbol" w:hAnsi="Symbol" w:hint="default"/>
      </w:rPr>
    </w:lvl>
    <w:lvl w:ilvl="7" w:tplc="3BA0BA00">
      <w:start w:val="1"/>
      <w:numFmt w:val="bullet"/>
      <w:lvlText w:val="o"/>
      <w:lvlJc w:val="left"/>
      <w:pPr>
        <w:ind w:left="5760" w:hanging="360"/>
      </w:pPr>
      <w:rPr>
        <w:rFonts w:ascii="Courier New" w:hAnsi="Courier New" w:hint="default"/>
      </w:rPr>
    </w:lvl>
    <w:lvl w:ilvl="8" w:tplc="10DE5392">
      <w:start w:val="1"/>
      <w:numFmt w:val="bullet"/>
      <w:lvlText w:val=""/>
      <w:lvlJc w:val="left"/>
      <w:pPr>
        <w:ind w:left="6480" w:hanging="360"/>
      </w:pPr>
      <w:rPr>
        <w:rFonts w:ascii="Wingdings" w:hAnsi="Wingdings" w:hint="default"/>
      </w:rPr>
    </w:lvl>
  </w:abstractNum>
  <w:abstractNum w:abstractNumId="15" w15:restartNumberingAfterBreak="0">
    <w:nsid w:val="426A2AFA"/>
    <w:multiLevelType w:val="multilevel"/>
    <w:tmpl w:val="D14E4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91860F9"/>
    <w:multiLevelType w:val="multilevel"/>
    <w:tmpl w:val="F93402C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7" w15:restartNumberingAfterBreak="0">
    <w:nsid w:val="4ADE5E3D"/>
    <w:multiLevelType w:val="multilevel"/>
    <w:tmpl w:val="42A4F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6F35EEF"/>
    <w:multiLevelType w:val="multilevel"/>
    <w:tmpl w:val="6C0ECE7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9" w15:restartNumberingAfterBreak="0">
    <w:nsid w:val="59D51309"/>
    <w:multiLevelType w:val="multilevel"/>
    <w:tmpl w:val="0B40E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B1B5937"/>
    <w:multiLevelType w:val="multilevel"/>
    <w:tmpl w:val="CFF4482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1" w15:restartNumberingAfterBreak="0">
    <w:nsid w:val="5EB055DC"/>
    <w:multiLevelType w:val="multilevel"/>
    <w:tmpl w:val="26365E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2" w15:restartNumberingAfterBreak="0">
    <w:nsid w:val="60EF0987"/>
    <w:multiLevelType w:val="multilevel"/>
    <w:tmpl w:val="3DA08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D133660"/>
    <w:multiLevelType w:val="multilevel"/>
    <w:tmpl w:val="94726BA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4" w15:restartNumberingAfterBreak="0">
    <w:nsid w:val="76A85F5D"/>
    <w:multiLevelType w:val="multilevel"/>
    <w:tmpl w:val="67D83B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7E55E36"/>
    <w:multiLevelType w:val="multilevel"/>
    <w:tmpl w:val="FF724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D753A11"/>
    <w:multiLevelType w:val="multilevel"/>
    <w:tmpl w:val="B8DEC29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9"/>
  </w:num>
  <w:num w:numId="3">
    <w:abstractNumId w:val="26"/>
  </w:num>
  <w:num w:numId="4">
    <w:abstractNumId w:val="24"/>
  </w:num>
  <w:num w:numId="5">
    <w:abstractNumId w:val="13"/>
  </w:num>
  <w:num w:numId="6">
    <w:abstractNumId w:val="10"/>
  </w:num>
  <w:num w:numId="7">
    <w:abstractNumId w:val="8"/>
  </w:num>
  <w:num w:numId="8">
    <w:abstractNumId w:val="19"/>
  </w:num>
  <w:num w:numId="9">
    <w:abstractNumId w:val="25"/>
  </w:num>
  <w:num w:numId="10">
    <w:abstractNumId w:val="23"/>
  </w:num>
  <w:num w:numId="11">
    <w:abstractNumId w:val="16"/>
  </w:num>
  <w:num w:numId="12">
    <w:abstractNumId w:val="1"/>
  </w:num>
  <w:num w:numId="13">
    <w:abstractNumId w:val="20"/>
  </w:num>
  <w:num w:numId="14">
    <w:abstractNumId w:val="18"/>
  </w:num>
  <w:num w:numId="15">
    <w:abstractNumId w:val="5"/>
  </w:num>
  <w:num w:numId="16">
    <w:abstractNumId w:val="22"/>
  </w:num>
  <w:num w:numId="17">
    <w:abstractNumId w:val="21"/>
  </w:num>
  <w:num w:numId="18">
    <w:abstractNumId w:val="0"/>
  </w:num>
  <w:num w:numId="19">
    <w:abstractNumId w:val="4"/>
  </w:num>
  <w:num w:numId="20">
    <w:abstractNumId w:val="2"/>
  </w:num>
  <w:num w:numId="21">
    <w:abstractNumId w:val="12"/>
  </w:num>
  <w:num w:numId="22">
    <w:abstractNumId w:val="3"/>
  </w:num>
  <w:num w:numId="23">
    <w:abstractNumId w:val="7"/>
  </w:num>
  <w:num w:numId="24">
    <w:abstractNumId w:val="17"/>
  </w:num>
  <w:num w:numId="25">
    <w:abstractNumId w:val="15"/>
  </w:num>
  <w:num w:numId="26">
    <w:abstractNumId w:val="6"/>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187"/>
    <w:rsid w:val="000612A4"/>
    <w:rsid w:val="0006141B"/>
    <w:rsid w:val="00080815"/>
    <w:rsid w:val="000C6FEA"/>
    <w:rsid w:val="000F01ED"/>
    <w:rsid w:val="001432BC"/>
    <w:rsid w:val="001C68DD"/>
    <w:rsid w:val="001E180D"/>
    <w:rsid w:val="001F3F9A"/>
    <w:rsid w:val="00214209"/>
    <w:rsid w:val="00222C6D"/>
    <w:rsid w:val="00247D40"/>
    <w:rsid w:val="00250C4B"/>
    <w:rsid w:val="002746A7"/>
    <w:rsid w:val="002A6F3A"/>
    <w:rsid w:val="002C5549"/>
    <w:rsid w:val="002D4119"/>
    <w:rsid w:val="002F7C4C"/>
    <w:rsid w:val="003446FB"/>
    <w:rsid w:val="003B1C48"/>
    <w:rsid w:val="00400947"/>
    <w:rsid w:val="004155AC"/>
    <w:rsid w:val="00495DCE"/>
    <w:rsid w:val="005074F6"/>
    <w:rsid w:val="005316C0"/>
    <w:rsid w:val="0053348D"/>
    <w:rsid w:val="00546EF0"/>
    <w:rsid w:val="00555E04"/>
    <w:rsid w:val="005A5808"/>
    <w:rsid w:val="00601FD8"/>
    <w:rsid w:val="00606467"/>
    <w:rsid w:val="00684F11"/>
    <w:rsid w:val="006A23CA"/>
    <w:rsid w:val="006B13D3"/>
    <w:rsid w:val="006F4F32"/>
    <w:rsid w:val="00727C98"/>
    <w:rsid w:val="007B759E"/>
    <w:rsid w:val="007F3402"/>
    <w:rsid w:val="008F569C"/>
    <w:rsid w:val="0092500B"/>
    <w:rsid w:val="0094327F"/>
    <w:rsid w:val="009718D2"/>
    <w:rsid w:val="00A3136C"/>
    <w:rsid w:val="00A35848"/>
    <w:rsid w:val="00A6114D"/>
    <w:rsid w:val="00A71C63"/>
    <w:rsid w:val="00A86195"/>
    <w:rsid w:val="00AA2835"/>
    <w:rsid w:val="00AB11B9"/>
    <w:rsid w:val="00AB28DD"/>
    <w:rsid w:val="00AB3D73"/>
    <w:rsid w:val="00AE5B8E"/>
    <w:rsid w:val="00B106D9"/>
    <w:rsid w:val="00B11C36"/>
    <w:rsid w:val="00B126B2"/>
    <w:rsid w:val="00B54E15"/>
    <w:rsid w:val="00BC5623"/>
    <w:rsid w:val="00C00FF1"/>
    <w:rsid w:val="00C40B79"/>
    <w:rsid w:val="00C66439"/>
    <w:rsid w:val="00CD4D9F"/>
    <w:rsid w:val="00CF781B"/>
    <w:rsid w:val="00D470B9"/>
    <w:rsid w:val="00DA0187"/>
    <w:rsid w:val="00DA0545"/>
    <w:rsid w:val="00DB07B8"/>
    <w:rsid w:val="00DF07CA"/>
    <w:rsid w:val="00E00BD7"/>
    <w:rsid w:val="00E324BA"/>
    <w:rsid w:val="00E44667"/>
    <w:rsid w:val="00E95976"/>
    <w:rsid w:val="00EC6C74"/>
    <w:rsid w:val="00F25535"/>
    <w:rsid w:val="00F36642"/>
    <w:rsid w:val="00F5337A"/>
    <w:rsid w:val="00F9402B"/>
    <w:rsid w:val="00FD4C16"/>
    <w:rsid w:val="04EE037B"/>
    <w:rsid w:val="07CC2527"/>
    <w:rsid w:val="09C58DAD"/>
    <w:rsid w:val="0AD460EC"/>
    <w:rsid w:val="0C9F5B5D"/>
    <w:rsid w:val="108FCFE5"/>
    <w:rsid w:val="12FDE940"/>
    <w:rsid w:val="155A8714"/>
    <w:rsid w:val="15B2B070"/>
    <w:rsid w:val="1961C517"/>
    <w:rsid w:val="23CAC50F"/>
    <w:rsid w:val="25B7F219"/>
    <w:rsid w:val="25D951A7"/>
    <w:rsid w:val="264DC069"/>
    <w:rsid w:val="28FE79CA"/>
    <w:rsid w:val="2DCEF821"/>
    <w:rsid w:val="2E065209"/>
    <w:rsid w:val="3857B36F"/>
    <w:rsid w:val="39755B2D"/>
    <w:rsid w:val="3B617C25"/>
    <w:rsid w:val="3B65B58E"/>
    <w:rsid w:val="3C445592"/>
    <w:rsid w:val="3EE4E3E3"/>
    <w:rsid w:val="40224A59"/>
    <w:rsid w:val="408185C6"/>
    <w:rsid w:val="46ECB7D7"/>
    <w:rsid w:val="49E87820"/>
    <w:rsid w:val="4A7F9541"/>
    <w:rsid w:val="4BC3ACC5"/>
    <w:rsid w:val="4C63B162"/>
    <w:rsid w:val="4D377575"/>
    <w:rsid w:val="4DF61B8B"/>
    <w:rsid w:val="51CE3896"/>
    <w:rsid w:val="52AF4C05"/>
    <w:rsid w:val="558759C4"/>
    <w:rsid w:val="565392E4"/>
    <w:rsid w:val="56CBFB47"/>
    <w:rsid w:val="57CACCD6"/>
    <w:rsid w:val="5B07F204"/>
    <w:rsid w:val="5C1783C0"/>
    <w:rsid w:val="5D2D3684"/>
    <w:rsid w:val="5E73FF0F"/>
    <w:rsid w:val="61B5900C"/>
    <w:rsid w:val="640030E4"/>
    <w:rsid w:val="66B62C09"/>
    <w:rsid w:val="6774434B"/>
    <w:rsid w:val="67EE838E"/>
    <w:rsid w:val="6B147882"/>
    <w:rsid w:val="6B97388C"/>
    <w:rsid w:val="6CC515B9"/>
    <w:rsid w:val="7278E89A"/>
    <w:rsid w:val="72C7BECB"/>
    <w:rsid w:val="73CB25C1"/>
    <w:rsid w:val="7578A6BD"/>
    <w:rsid w:val="76D45F77"/>
    <w:rsid w:val="77098395"/>
    <w:rsid w:val="777D6B4F"/>
    <w:rsid w:val="78FDEC4F"/>
    <w:rsid w:val="7E1BC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387D8"/>
  <w15:docId w15:val="{456DD077-1A60-463F-B322-2A99F591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C7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12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407A9"/>
    <w:pPr>
      <w:autoSpaceDE w:val="0"/>
      <w:autoSpaceDN w:val="0"/>
      <w:adjustRightInd w:val="0"/>
      <w:spacing w:after="0" w:line="240" w:lineRule="auto"/>
    </w:pPr>
    <w:rPr>
      <w:color w:val="000000"/>
      <w:sz w:val="24"/>
      <w:szCs w:val="24"/>
    </w:rPr>
  </w:style>
  <w:style w:type="paragraph" w:styleId="ListParagraph">
    <w:name w:val="List Paragraph"/>
    <w:basedOn w:val="Normal"/>
    <w:uiPriority w:val="34"/>
    <w:qFormat/>
    <w:rsid w:val="00E13BFA"/>
    <w:pPr>
      <w:ind w:left="720"/>
      <w:contextualSpacing/>
    </w:pPr>
  </w:style>
  <w:style w:type="paragraph" w:styleId="BalloonText">
    <w:name w:val="Balloon Text"/>
    <w:basedOn w:val="Normal"/>
    <w:link w:val="BalloonTextChar"/>
    <w:uiPriority w:val="99"/>
    <w:semiHidden/>
    <w:unhideWhenUsed/>
    <w:rsid w:val="000107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735"/>
    <w:rPr>
      <w:rFonts w:ascii="Segoe UI" w:hAnsi="Segoe UI" w:cs="Segoe UI"/>
      <w:sz w:val="18"/>
      <w:szCs w:val="18"/>
    </w:rPr>
  </w:style>
  <w:style w:type="paragraph" w:styleId="NormalWeb">
    <w:name w:val="Normal (Web)"/>
    <w:basedOn w:val="Normal"/>
    <w:uiPriority w:val="99"/>
    <w:unhideWhenUsed/>
    <w:rsid w:val="00951045"/>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6141">
      <w:bodyDiv w:val="1"/>
      <w:marLeft w:val="0"/>
      <w:marRight w:val="0"/>
      <w:marTop w:val="0"/>
      <w:marBottom w:val="0"/>
      <w:divBdr>
        <w:top w:val="none" w:sz="0" w:space="0" w:color="auto"/>
        <w:left w:val="none" w:sz="0" w:space="0" w:color="auto"/>
        <w:bottom w:val="none" w:sz="0" w:space="0" w:color="auto"/>
        <w:right w:val="none" w:sz="0" w:space="0" w:color="auto"/>
      </w:divBdr>
    </w:div>
    <w:div w:id="16750366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1UUN8rPjQ3OzM6hrP2YQ8U+Ixpw==">AMUW2mW8Bm4hkhuAxXPymJJThfSt5KCOw4OwDdro68/ysK9G2alRHSZtor7q3UplEOSM7LHPCzt5vT2FOhdsAAwmAr32b2myUxDuUNnJCQ1DLQadagLM1J2WkXl+MXXDtAEkzt1yf678KsfTQNT+G6dZlgjCTartIQ==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3593</Words>
  <Characters>20485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dc:creator>
  <cp:lastModifiedBy>Dawn Mills</cp:lastModifiedBy>
  <cp:revision>2</cp:revision>
  <dcterms:created xsi:type="dcterms:W3CDTF">2026-03-13T11:01:00Z</dcterms:created>
  <dcterms:modified xsi:type="dcterms:W3CDTF">2026-03-13T11:01:00Z</dcterms:modified>
</cp:coreProperties>
</file>